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EED" w:rsidRDefault="00745EED" w:rsidP="00745EED">
      <w:pPr>
        <w:jc w:val="center"/>
        <w:rPr>
          <w:b/>
          <w:sz w:val="36"/>
          <w:szCs w:val="36"/>
        </w:rPr>
      </w:pPr>
      <w:bookmarkStart w:id="0" w:name="_GoBack"/>
      <w:bookmarkEnd w:id="0"/>
      <w:r>
        <w:rPr>
          <w:b/>
          <w:noProof/>
          <w:sz w:val="36"/>
          <w:szCs w:val="36"/>
          <w:lang w:eastAsia="en-GB"/>
        </w:rPr>
        <w:drawing>
          <wp:inline distT="0" distB="0" distL="0" distR="0" wp14:anchorId="45EF3075" wp14:editId="0422E4B4">
            <wp:extent cx="2295525" cy="762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age Logo 1.jpg"/>
                    <pic:cNvPicPr/>
                  </pic:nvPicPr>
                  <pic:blipFill>
                    <a:blip r:embed="rId8">
                      <a:extLst>
                        <a:ext uri="{28A0092B-C50C-407E-A947-70E740481C1C}">
                          <a14:useLocalDpi xmlns:a14="http://schemas.microsoft.com/office/drawing/2010/main" val="0"/>
                        </a:ext>
                      </a:extLst>
                    </a:blip>
                    <a:stretch>
                      <a:fillRect/>
                    </a:stretch>
                  </pic:blipFill>
                  <pic:spPr>
                    <a:xfrm>
                      <a:off x="0" y="0"/>
                      <a:ext cx="2295525" cy="762000"/>
                    </a:xfrm>
                    <a:prstGeom prst="rect">
                      <a:avLst/>
                    </a:prstGeom>
                  </pic:spPr>
                </pic:pic>
              </a:graphicData>
            </a:graphic>
          </wp:inline>
        </w:drawing>
      </w:r>
    </w:p>
    <w:p w:rsidR="00564B8D" w:rsidRPr="00687CA5" w:rsidRDefault="008F2229" w:rsidP="00687CA5">
      <w:pPr>
        <w:jc w:val="center"/>
        <w:rPr>
          <w:b/>
          <w:sz w:val="36"/>
          <w:szCs w:val="36"/>
        </w:rPr>
      </w:pPr>
      <w:r>
        <w:rPr>
          <w:b/>
          <w:sz w:val="36"/>
          <w:szCs w:val="36"/>
        </w:rPr>
        <w:t>RECLAIMING THE CITY</w:t>
      </w:r>
    </w:p>
    <w:p w:rsidR="00687CA5" w:rsidRPr="00687CA5" w:rsidRDefault="00044035" w:rsidP="00687CA5">
      <w:pPr>
        <w:jc w:val="center"/>
        <w:rPr>
          <w:b/>
          <w:sz w:val="32"/>
          <w:szCs w:val="32"/>
        </w:rPr>
      </w:pPr>
      <w:r>
        <w:rPr>
          <w:b/>
          <w:sz w:val="32"/>
          <w:szCs w:val="32"/>
        </w:rPr>
        <w:t>SEMINAR 2</w:t>
      </w:r>
    </w:p>
    <w:p w:rsidR="00687CA5" w:rsidRPr="00687CA5" w:rsidRDefault="00687CA5" w:rsidP="00687CA5">
      <w:pPr>
        <w:jc w:val="center"/>
        <w:rPr>
          <w:b/>
          <w:sz w:val="32"/>
          <w:szCs w:val="32"/>
        </w:rPr>
      </w:pPr>
      <w:r w:rsidRPr="00687CA5">
        <w:rPr>
          <w:b/>
          <w:sz w:val="32"/>
          <w:szCs w:val="32"/>
        </w:rPr>
        <w:t>CHAIR’S WELCOME AND INTRODUCTION</w:t>
      </w:r>
    </w:p>
    <w:p w:rsidR="00687CA5" w:rsidRDefault="00687CA5" w:rsidP="00443F5E">
      <w:pPr>
        <w:jc w:val="both"/>
        <w:rPr>
          <w:sz w:val="28"/>
          <w:szCs w:val="28"/>
        </w:rPr>
      </w:pPr>
      <w:r w:rsidRPr="00687CA5">
        <w:rPr>
          <w:sz w:val="28"/>
          <w:szCs w:val="28"/>
        </w:rPr>
        <w:t>Ladies and Gentlemen welcome to</w:t>
      </w:r>
      <w:r w:rsidR="007E5D7B">
        <w:rPr>
          <w:sz w:val="28"/>
          <w:szCs w:val="28"/>
        </w:rPr>
        <w:t xml:space="preserve"> the second</w:t>
      </w:r>
      <w:r w:rsidR="008F2229">
        <w:rPr>
          <w:sz w:val="28"/>
          <w:szCs w:val="28"/>
        </w:rPr>
        <w:t xml:space="preserve"> seminar in the 2016</w:t>
      </w:r>
      <w:r w:rsidR="00404815">
        <w:rPr>
          <w:sz w:val="28"/>
          <w:szCs w:val="28"/>
        </w:rPr>
        <w:t xml:space="preserve"> Engage seminar series</w:t>
      </w:r>
      <w:r w:rsidRPr="00687CA5">
        <w:rPr>
          <w:sz w:val="28"/>
          <w:szCs w:val="28"/>
        </w:rPr>
        <w:t xml:space="preserve"> </w:t>
      </w:r>
      <w:r w:rsidR="00AB12DF">
        <w:rPr>
          <w:sz w:val="28"/>
          <w:szCs w:val="28"/>
        </w:rPr>
        <w:t xml:space="preserve">‘Reclaiming the City </w:t>
      </w:r>
      <w:r w:rsidR="00AB12DF" w:rsidRPr="00AB12DF">
        <w:rPr>
          <w:i/>
          <w:sz w:val="28"/>
          <w:szCs w:val="28"/>
        </w:rPr>
        <w:t>from consumer and stranger to citizen and neighbour’</w:t>
      </w:r>
      <w:r w:rsidR="00AB12DF">
        <w:rPr>
          <w:sz w:val="28"/>
          <w:szCs w:val="28"/>
        </w:rPr>
        <w:t xml:space="preserve">. </w:t>
      </w:r>
    </w:p>
    <w:p w:rsidR="008F2229" w:rsidRDefault="00C74D18" w:rsidP="006C48BE">
      <w:pPr>
        <w:jc w:val="both"/>
        <w:rPr>
          <w:sz w:val="28"/>
          <w:szCs w:val="28"/>
        </w:rPr>
      </w:pPr>
      <w:r>
        <w:rPr>
          <w:sz w:val="28"/>
          <w:szCs w:val="28"/>
        </w:rPr>
        <w:t xml:space="preserve">And welcome to this </w:t>
      </w:r>
      <w:r w:rsidR="007E5D7B">
        <w:rPr>
          <w:sz w:val="28"/>
          <w:szCs w:val="28"/>
        </w:rPr>
        <w:t>delightful</w:t>
      </w:r>
      <w:r w:rsidR="00687CA5">
        <w:rPr>
          <w:sz w:val="28"/>
          <w:szCs w:val="28"/>
        </w:rPr>
        <w:t xml:space="preserve"> </w:t>
      </w:r>
      <w:r w:rsidR="00A16FE7">
        <w:rPr>
          <w:sz w:val="28"/>
          <w:szCs w:val="28"/>
        </w:rPr>
        <w:t xml:space="preserve">Grade II* Listed </w:t>
      </w:r>
      <w:r w:rsidR="00687CA5">
        <w:rPr>
          <w:sz w:val="28"/>
          <w:szCs w:val="28"/>
        </w:rPr>
        <w:t>venue</w:t>
      </w:r>
      <w:r w:rsidR="006C48BE">
        <w:rPr>
          <w:sz w:val="28"/>
          <w:szCs w:val="28"/>
        </w:rPr>
        <w:t>,</w:t>
      </w:r>
      <w:r w:rsidR="00687CA5">
        <w:rPr>
          <w:sz w:val="28"/>
          <w:szCs w:val="28"/>
        </w:rPr>
        <w:t xml:space="preserve"> </w:t>
      </w:r>
      <w:r w:rsidR="008F2229">
        <w:rPr>
          <w:sz w:val="28"/>
          <w:szCs w:val="28"/>
        </w:rPr>
        <w:t xml:space="preserve">the recently opened </w:t>
      </w:r>
      <w:r w:rsidR="007E5D7B">
        <w:rPr>
          <w:sz w:val="28"/>
          <w:szCs w:val="28"/>
        </w:rPr>
        <w:t>Aloft Hotel</w:t>
      </w:r>
      <w:r w:rsidR="00BE62A6">
        <w:rPr>
          <w:sz w:val="28"/>
          <w:szCs w:val="28"/>
        </w:rPr>
        <w:t xml:space="preserve"> former</w:t>
      </w:r>
      <w:r w:rsidR="007E5D7B">
        <w:rPr>
          <w:sz w:val="28"/>
          <w:szCs w:val="28"/>
        </w:rPr>
        <w:t>ly</w:t>
      </w:r>
      <w:r w:rsidR="00BE62A6">
        <w:rPr>
          <w:sz w:val="28"/>
          <w:szCs w:val="28"/>
        </w:rPr>
        <w:t xml:space="preserve"> </w:t>
      </w:r>
      <w:r w:rsidR="007E5D7B">
        <w:rPr>
          <w:sz w:val="28"/>
          <w:szCs w:val="28"/>
        </w:rPr>
        <w:t>the Royal Insurance Building which was the head office of the</w:t>
      </w:r>
      <w:r w:rsidR="00B059E1">
        <w:rPr>
          <w:sz w:val="28"/>
          <w:szCs w:val="28"/>
        </w:rPr>
        <w:t xml:space="preserve"> Royal Insurance Company. Work</w:t>
      </w:r>
      <w:r w:rsidR="007E5D7B">
        <w:rPr>
          <w:sz w:val="28"/>
          <w:szCs w:val="28"/>
        </w:rPr>
        <w:t xml:space="preserve"> started 15yrs after the opening of the building we were in two weeks ago, and lasted from 1896-1903. Designed by James F Doyle he was also the architect of Albion House and the original Liverpool Royal Infirmary</w:t>
      </w:r>
      <w:r w:rsidR="008F2229">
        <w:rPr>
          <w:sz w:val="28"/>
          <w:szCs w:val="28"/>
        </w:rPr>
        <w:t xml:space="preserve"> </w:t>
      </w:r>
      <w:r w:rsidR="007E5D7B">
        <w:rPr>
          <w:sz w:val="28"/>
          <w:szCs w:val="28"/>
        </w:rPr>
        <w:t>but this building was his greatest achievement. Built in a Neo-Baroque style it was the first building in the UK to be constructed around a steel frame.</w:t>
      </w:r>
      <w:r w:rsidR="00A14077">
        <w:rPr>
          <w:sz w:val="28"/>
          <w:szCs w:val="28"/>
        </w:rPr>
        <w:t xml:space="preserve"> </w:t>
      </w:r>
    </w:p>
    <w:p w:rsidR="00337A3A" w:rsidRDefault="00337A3A" w:rsidP="006C48BE">
      <w:pPr>
        <w:jc w:val="both"/>
        <w:rPr>
          <w:sz w:val="28"/>
          <w:szCs w:val="28"/>
        </w:rPr>
      </w:pPr>
      <w:r>
        <w:rPr>
          <w:sz w:val="28"/>
          <w:szCs w:val="28"/>
        </w:rPr>
        <w:t>Last week’s seminar ‘from consumer to stranger’ inspired many of us to re-think how society defines us and in turn we define ourselves. Jon Alexander encouraged us to become part of a global movement of people drawing strength from being citizens who think, behave and act in a new way. Tonight’s seminar takes us to another level where we move ‘from stranger to neighbour’.</w:t>
      </w:r>
      <w:r w:rsidR="005B7927">
        <w:rPr>
          <w:sz w:val="28"/>
          <w:szCs w:val="28"/>
        </w:rPr>
        <w:t xml:space="preserve"> City centre living is designed mostly around isolation and individualisation which creates strangers and separates us from one another. But the truth is we are also neighbours who don’t know how to act from within that reality. Engage hopes that tonight’s speaker will enable us to revisit the idea that we are neighbours and explore how we can become more neighbourly.</w:t>
      </w:r>
    </w:p>
    <w:p w:rsidR="004A4626" w:rsidRDefault="005B7927" w:rsidP="006C48BE">
      <w:pPr>
        <w:jc w:val="both"/>
        <w:rPr>
          <w:sz w:val="28"/>
          <w:szCs w:val="28"/>
        </w:rPr>
      </w:pPr>
      <w:r w:rsidRPr="00AF37DD">
        <w:rPr>
          <w:b/>
          <w:sz w:val="28"/>
          <w:szCs w:val="28"/>
        </w:rPr>
        <w:t>Clare Devaney</w:t>
      </w:r>
      <w:r>
        <w:rPr>
          <w:sz w:val="28"/>
          <w:szCs w:val="28"/>
        </w:rPr>
        <w:t xml:space="preserve"> writing in her first blog on Citizen-I states: </w:t>
      </w:r>
      <w:r w:rsidR="004A4626">
        <w:rPr>
          <w:sz w:val="28"/>
          <w:szCs w:val="28"/>
        </w:rPr>
        <w:t>“</w:t>
      </w:r>
      <w:r w:rsidR="00106772">
        <w:rPr>
          <w:sz w:val="28"/>
          <w:szCs w:val="28"/>
        </w:rPr>
        <w:t>W</w:t>
      </w:r>
      <w:r w:rsidR="004A4626" w:rsidRPr="004A4626">
        <w:rPr>
          <w:sz w:val="28"/>
          <w:szCs w:val="28"/>
        </w:rPr>
        <w:t>hen you start with people you do everything differently. People are the new place. Citizenship is the new place-making.</w:t>
      </w:r>
      <w:r>
        <w:rPr>
          <w:sz w:val="28"/>
          <w:szCs w:val="28"/>
        </w:rPr>
        <w:t xml:space="preserve">” Engage has a passion for creating neighbourhoods in the city centre but there will be no neighbourhood without neighbours, no place-making without people to make it. </w:t>
      </w:r>
    </w:p>
    <w:p w:rsidR="00F60CBC" w:rsidRDefault="005B7927" w:rsidP="006C48BE">
      <w:pPr>
        <w:jc w:val="both"/>
        <w:rPr>
          <w:sz w:val="28"/>
          <w:szCs w:val="28"/>
        </w:rPr>
      </w:pPr>
      <w:r>
        <w:rPr>
          <w:sz w:val="28"/>
          <w:szCs w:val="28"/>
        </w:rPr>
        <w:t xml:space="preserve">The Founder of the Big Lunch and the Eden Project, </w:t>
      </w:r>
      <w:r w:rsidR="00337A3A" w:rsidRPr="00AF37DD">
        <w:rPr>
          <w:b/>
          <w:sz w:val="28"/>
          <w:szCs w:val="28"/>
        </w:rPr>
        <w:t>Sir Tim Smit</w:t>
      </w:r>
      <w:r>
        <w:rPr>
          <w:sz w:val="28"/>
          <w:szCs w:val="28"/>
        </w:rPr>
        <w:t>, wrote in an article</w:t>
      </w:r>
      <w:r w:rsidR="00337A3A" w:rsidRPr="00337A3A">
        <w:rPr>
          <w:sz w:val="28"/>
          <w:szCs w:val="28"/>
        </w:rPr>
        <w:t xml:space="preserve"> in th</w:t>
      </w:r>
      <w:r>
        <w:rPr>
          <w:sz w:val="28"/>
          <w:szCs w:val="28"/>
        </w:rPr>
        <w:t xml:space="preserve">e i newspaper on 10th June 2016, that </w:t>
      </w:r>
      <w:r w:rsidR="00F60CBC">
        <w:rPr>
          <w:sz w:val="28"/>
          <w:szCs w:val="28"/>
        </w:rPr>
        <w:t xml:space="preserve">he agrees with the value of starting with </w:t>
      </w:r>
      <w:r w:rsidR="00F60CBC">
        <w:rPr>
          <w:sz w:val="28"/>
          <w:szCs w:val="28"/>
        </w:rPr>
        <w:lastRenderedPageBreak/>
        <w:t>people and stated his firm belief in the</w:t>
      </w:r>
      <w:r w:rsidR="00337A3A" w:rsidRPr="00337A3A">
        <w:rPr>
          <w:sz w:val="28"/>
          <w:szCs w:val="28"/>
        </w:rPr>
        <w:t xml:space="preserve"> power </w:t>
      </w:r>
      <w:r w:rsidR="00F60CBC">
        <w:rPr>
          <w:sz w:val="28"/>
          <w:szCs w:val="28"/>
        </w:rPr>
        <w:t>that emerges when people act together. He</w:t>
      </w:r>
      <w:r w:rsidR="00337A3A" w:rsidRPr="00337A3A">
        <w:rPr>
          <w:sz w:val="28"/>
          <w:szCs w:val="28"/>
        </w:rPr>
        <w:t xml:space="preserve"> speaks of ‘human warming’ </w:t>
      </w:r>
      <w:r w:rsidR="00F60CBC">
        <w:rPr>
          <w:sz w:val="28"/>
          <w:szCs w:val="28"/>
        </w:rPr>
        <w:t xml:space="preserve">in a way </w:t>
      </w:r>
      <w:r w:rsidR="00337A3A" w:rsidRPr="00337A3A">
        <w:rPr>
          <w:sz w:val="28"/>
          <w:szCs w:val="28"/>
        </w:rPr>
        <w:t>that he says could eradicate ‘global warming’.  “To do that successfully, we will need to build bonds of trust between individuals, groups and nations at a level that has never been witnessed in history”. Social cohesion</w:t>
      </w:r>
      <w:r w:rsidR="00F60CBC">
        <w:rPr>
          <w:sz w:val="28"/>
          <w:szCs w:val="28"/>
        </w:rPr>
        <w:t xml:space="preserve">, writes Tim Smit, </w:t>
      </w:r>
      <w:r w:rsidR="00337A3A" w:rsidRPr="00337A3A">
        <w:rPr>
          <w:sz w:val="28"/>
          <w:szCs w:val="28"/>
        </w:rPr>
        <w:t xml:space="preserve">is of </w:t>
      </w:r>
      <w:r w:rsidR="00F60CBC">
        <w:rPr>
          <w:sz w:val="28"/>
          <w:szCs w:val="28"/>
        </w:rPr>
        <w:t xml:space="preserve">paramount importance. And the first step is to get to know those alongside whom we live. That is the theme of tonight’s seminar. </w:t>
      </w:r>
    </w:p>
    <w:p w:rsidR="00F60125" w:rsidRDefault="00F60125" w:rsidP="006C48BE">
      <w:pPr>
        <w:jc w:val="both"/>
        <w:rPr>
          <w:sz w:val="28"/>
          <w:szCs w:val="28"/>
        </w:rPr>
      </w:pPr>
      <w:r>
        <w:rPr>
          <w:sz w:val="28"/>
          <w:szCs w:val="28"/>
        </w:rPr>
        <w:t>Engage is delight</w:t>
      </w:r>
      <w:r w:rsidR="00397485">
        <w:rPr>
          <w:sz w:val="28"/>
          <w:szCs w:val="28"/>
        </w:rPr>
        <w:t>ed to be bringing to Liverpool over the next two seminars two wonderful international speakers - tonight from</w:t>
      </w:r>
      <w:r w:rsidRPr="001A4E35">
        <w:rPr>
          <w:b/>
          <w:sz w:val="28"/>
          <w:szCs w:val="28"/>
        </w:rPr>
        <w:t xml:space="preserve"> Paris </w:t>
      </w:r>
      <w:r w:rsidR="00397485" w:rsidRPr="00397485">
        <w:rPr>
          <w:sz w:val="28"/>
          <w:szCs w:val="28"/>
        </w:rPr>
        <w:t xml:space="preserve">and </w:t>
      </w:r>
      <w:r w:rsidR="00AF37DD">
        <w:rPr>
          <w:sz w:val="28"/>
          <w:szCs w:val="28"/>
        </w:rPr>
        <w:t>in two weeks’ time</w:t>
      </w:r>
      <w:r w:rsidR="00397485">
        <w:rPr>
          <w:sz w:val="28"/>
          <w:szCs w:val="28"/>
        </w:rPr>
        <w:t xml:space="preserve"> from</w:t>
      </w:r>
      <w:r w:rsidRPr="001A4E35">
        <w:rPr>
          <w:b/>
          <w:sz w:val="28"/>
          <w:szCs w:val="28"/>
        </w:rPr>
        <w:t xml:space="preserve"> Rome</w:t>
      </w:r>
      <w:r w:rsidR="00397485">
        <w:rPr>
          <w:b/>
          <w:sz w:val="28"/>
          <w:szCs w:val="28"/>
        </w:rPr>
        <w:t xml:space="preserve"> </w:t>
      </w:r>
      <w:r w:rsidR="00397485">
        <w:rPr>
          <w:sz w:val="28"/>
          <w:szCs w:val="28"/>
        </w:rPr>
        <w:t>to continue</w:t>
      </w:r>
      <w:r>
        <w:rPr>
          <w:sz w:val="28"/>
          <w:szCs w:val="28"/>
        </w:rPr>
        <w:t xml:space="preserve"> a conversation </w:t>
      </w:r>
      <w:r w:rsidR="00397485">
        <w:rPr>
          <w:sz w:val="28"/>
          <w:szCs w:val="28"/>
        </w:rPr>
        <w:t xml:space="preserve">begun at the first seminar </w:t>
      </w:r>
      <w:r>
        <w:rPr>
          <w:sz w:val="28"/>
          <w:szCs w:val="28"/>
        </w:rPr>
        <w:t xml:space="preserve">about reclaiming the city as a space for real human encounters and for the genuine empowerment of the civic body. </w:t>
      </w:r>
    </w:p>
    <w:p w:rsidR="00F60125" w:rsidRDefault="00F60CBC" w:rsidP="006C48BE">
      <w:pPr>
        <w:jc w:val="both"/>
        <w:rPr>
          <w:sz w:val="28"/>
          <w:szCs w:val="28"/>
        </w:rPr>
      </w:pPr>
      <w:r>
        <w:rPr>
          <w:sz w:val="28"/>
          <w:szCs w:val="28"/>
        </w:rPr>
        <w:t>I am going to repeat what we commenced at the first seminar taking Gandhi’s words</w:t>
      </w:r>
      <w:r w:rsidR="00F60125">
        <w:rPr>
          <w:sz w:val="28"/>
          <w:szCs w:val="28"/>
        </w:rPr>
        <w:t xml:space="preserve"> ‘to be the change you want to see’</w:t>
      </w:r>
      <w:r w:rsidR="00706754">
        <w:rPr>
          <w:sz w:val="28"/>
          <w:szCs w:val="28"/>
        </w:rPr>
        <w:t xml:space="preserve">. Will you just spend a moment </w:t>
      </w:r>
      <w:r w:rsidR="00706754" w:rsidRPr="001A4E35">
        <w:rPr>
          <w:b/>
          <w:sz w:val="28"/>
          <w:szCs w:val="28"/>
        </w:rPr>
        <w:t>introducing yourself</w:t>
      </w:r>
      <w:r w:rsidR="00706754">
        <w:rPr>
          <w:sz w:val="28"/>
          <w:szCs w:val="28"/>
        </w:rPr>
        <w:t xml:space="preserve"> to those people around you</w:t>
      </w:r>
      <w:r w:rsidR="00B53D0C">
        <w:rPr>
          <w:sz w:val="28"/>
          <w:szCs w:val="28"/>
        </w:rPr>
        <w:t>, eith</w:t>
      </w:r>
      <w:r w:rsidR="001A4E35">
        <w:rPr>
          <w:sz w:val="28"/>
          <w:szCs w:val="28"/>
        </w:rPr>
        <w:t>er-</w:t>
      </w:r>
      <w:r w:rsidR="00B53D0C">
        <w:rPr>
          <w:sz w:val="28"/>
          <w:szCs w:val="28"/>
        </w:rPr>
        <w:t>side,</w:t>
      </w:r>
      <w:r w:rsidR="001A4E35">
        <w:rPr>
          <w:sz w:val="28"/>
          <w:szCs w:val="28"/>
        </w:rPr>
        <w:t xml:space="preserve"> in-</w:t>
      </w:r>
      <w:r w:rsidR="00706754">
        <w:rPr>
          <w:sz w:val="28"/>
          <w:szCs w:val="28"/>
        </w:rPr>
        <w:t>front and behind – simply your name and where you are from</w:t>
      </w:r>
      <w:r w:rsidR="00AD4CCA">
        <w:rPr>
          <w:sz w:val="28"/>
          <w:szCs w:val="28"/>
        </w:rPr>
        <w:t xml:space="preserve"> is enough for now!</w:t>
      </w:r>
    </w:p>
    <w:p w:rsidR="00DC2E47" w:rsidRDefault="00AF37DD" w:rsidP="006C48BE">
      <w:pPr>
        <w:jc w:val="both"/>
        <w:rPr>
          <w:sz w:val="28"/>
          <w:szCs w:val="28"/>
        </w:rPr>
      </w:pPr>
      <w:r>
        <w:rPr>
          <w:sz w:val="28"/>
          <w:szCs w:val="28"/>
        </w:rPr>
        <w:t>Thank you! In a moment I</w:t>
      </w:r>
      <w:r w:rsidR="00706754">
        <w:rPr>
          <w:sz w:val="28"/>
          <w:szCs w:val="28"/>
        </w:rPr>
        <w:t xml:space="preserve"> will introduce our speaker and then following his presentation you will be given a few moments to share your first impressions and reactions with those</w:t>
      </w:r>
      <w:r>
        <w:rPr>
          <w:sz w:val="28"/>
          <w:szCs w:val="28"/>
        </w:rPr>
        <w:t xml:space="preserve"> around you. Then we will</w:t>
      </w:r>
      <w:r w:rsidR="00706754">
        <w:rPr>
          <w:sz w:val="28"/>
          <w:szCs w:val="28"/>
        </w:rPr>
        <w:t xml:space="preserve"> ask our panel members for their brief reflections following which I will open the discussion to everyone. We will bring the proceedings to a close by 7.30pm.</w:t>
      </w:r>
    </w:p>
    <w:p w:rsidR="003C4C03" w:rsidRPr="003C4C03" w:rsidRDefault="003C4C03" w:rsidP="003C4C03">
      <w:pPr>
        <w:jc w:val="both"/>
        <w:rPr>
          <w:sz w:val="28"/>
          <w:szCs w:val="28"/>
        </w:rPr>
      </w:pPr>
      <w:r>
        <w:rPr>
          <w:sz w:val="28"/>
          <w:szCs w:val="28"/>
        </w:rPr>
        <w:t>Let me welcome and introduce o</w:t>
      </w:r>
      <w:r w:rsidRPr="003C4C03">
        <w:rPr>
          <w:sz w:val="28"/>
          <w:szCs w:val="28"/>
        </w:rPr>
        <w:t>ur 3 Local Pane</w:t>
      </w:r>
      <w:r>
        <w:rPr>
          <w:sz w:val="28"/>
          <w:szCs w:val="28"/>
        </w:rPr>
        <w:t>llists this evening:</w:t>
      </w:r>
    </w:p>
    <w:p w:rsidR="003C4C03" w:rsidRPr="003C4C03" w:rsidRDefault="003C4C03" w:rsidP="003C4C03">
      <w:pPr>
        <w:jc w:val="both"/>
        <w:rPr>
          <w:sz w:val="28"/>
          <w:szCs w:val="28"/>
        </w:rPr>
      </w:pPr>
      <w:r w:rsidRPr="003C4C03">
        <w:rPr>
          <w:sz w:val="28"/>
          <w:szCs w:val="28"/>
        </w:rPr>
        <w:t xml:space="preserve">POLITICIAN: </w:t>
      </w:r>
      <w:r w:rsidR="00A14077">
        <w:rPr>
          <w:b/>
          <w:sz w:val="28"/>
          <w:szCs w:val="28"/>
        </w:rPr>
        <w:t>Cllr Tim Beaumont</w:t>
      </w:r>
      <w:r w:rsidRPr="003C4C03">
        <w:rPr>
          <w:sz w:val="28"/>
          <w:szCs w:val="28"/>
        </w:rPr>
        <w:t xml:space="preserve">: Mayoral Lead </w:t>
      </w:r>
      <w:r w:rsidR="00A14077">
        <w:rPr>
          <w:sz w:val="28"/>
          <w:szCs w:val="28"/>
        </w:rPr>
        <w:t>for City Well-being</w:t>
      </w:r>
    </w:p>
    <w:p w:rsidR="003C4C03" w:rsidRPr="003C4C03" w:rsidRDefault="003C4C03" w:rsidP="003C4C03">
      <w:pPr>
        <w:jc w:val="both"/>
        <w:rPr>
          <w:sz w:val="28"/>
          <w:szCs w:val="28"/>
        </w:rPr>
      </w:pPr>
      <w:r w:rsidRPr="003C4C03">
        <w:rPr>
          <w:sz w:val="28"/>
          <w:szCs w:val="28"/>
        </w:rPr>
        <w:t xml:space="preserve">ACTIVIST: </w:t>
      </w:r>
      <w:r w:rsidR="00A14077">
        <w:rPr>
          <w:b/>
          <w:sz w:val="28"/>
          <w:szCs w:val="28"/>
        </w:rPr>
        <w:t>Dr Emlyn Williams</w:t>
      </w:r>
      <w:r w:rsidR="00A14077">
        <w:rPr>
          <w:sz w:val="28"/>
          <w:szCs w:val="28"/>
        </w:rPr>
        <w:t>: Love Canning Neighbourhood Forum</w:t>
      </w:r>
    </w:p>
    <w:p w:rsidR="003C4C03" w:rsidRPr="003C4C03" w:rsidRDefault="003C4C03" w:rsidP="003C4C03">
      <w:pPr>
        <w:jc w:val="both"/>
        <w:rPr>
          <w:sz w:val="28"/>
          <w:szCs w:val="28"/>
        </w:rPr>
      </w:pPr>
      <w:r w:rsidRPr="003C4C03">
        <w:rPr>
          <w:sz w:val="28"/>
          <w:szCs w:val="28"/>
        </w:rPr>
        <w:t xml:space="preserve">ACADEMIC: </w:t>
      </w:r>
      <w:r w:rsidR="00A14077">
        <w:rPr>
          <w:b/>
          <w:sz w:val="28"/>
          <w:szCs w:val="28"/>
        </w:rPr>
        <w:t>Prof Rhiannon Corcoran</w:t>
      </w:r>
      <w:r w:rsidRPr="003C4C03">
        <w:rPr>
          <w:sz w:val="28"/>
          <w:szCs w:val="28"/>
        </w:rPr>
        <w:t xml:space="preserve">: </w:t>
      </w:r>
      <w:r w:rsidR="00A14077">
        <w:rPr>
          <w:sz w:val="28"/>
          <w:szCs w:val="28"/>
        </w:rPr>
        <w:t>Academic Director</w:t>
      </w:r>
      <w:r w:rsidRPr="003C4C03">
        <w:rPr>
          <w:sz w:val="28"/>
          <w:szCs w:val="28"/>
        </w:rPr>
        <w:t xml:space="preserve"> at the Heseltine Institute for P</w:t>
      </w:r>
      <w:r w:rsidR="00A14077">
        <w:rPr>
          <w:sz w:val="28"/>
          <w:szCs w:val="28"/>
        </w:rPr>
        <w:t>ublic Policy and Practice</w:t>
      </w:r>
    </w:p>
    <w:p w:rsidR="003C4C03" w:rsidRPr="003C4C03" w:rsidRDefault="003C4C03" w:rsidP="003C4C03">
      <w:pPr>
        <w:jc w:val="both"/>
        <w:rPr>
          <w:sz w:val="28"/>
          <w:szCs w:val="28"/>
        </w:rPr>
      </w:pPr>
      <w:r w:rsidRPr="003C4C03">
        <w:rPr>
          <w:sz w:val="28"/>
          <w:szCs w:val="28"/>
        </w:rPr>
        <w:t>Please Tweet during the seminar</w:t>
      </w:r>
      <w:r>
        <w:rPr>
          <w:sz w:val="28"/>
          <w:szCs w:val="28"/>
        </w:rPr>
        <w:t xml:space="preserve"> and</w:t>
      </w:r>
      <w:r w:rsidRPr="003C4C03">
        <w:rPr>
          <w:sz w:val="28"/>
          <w:szCs w:val="28"/>
        </w:rPr>
        <w:t xml:space="preserve"> the hashtag is </w:t>
      </w:r>
      <w:r w:rsidRPr="003C4C03">
        <w:rPr>
          <w:b/>
          <w:sz w:val="28"/>
          <w:szCs w:val="28"/>
        </w:rPr>
        <w:t>#reclaimingthecity</w:t>
      </w:r>
      <w:r w:rsidRPr="003C4C03">
        <w:rPr>
          <w:sz w:val="28"/>
          <w:szCs w:val="28"/>
        </w:rPr>
        <w:t xml:space="preserve"> and we are @engageliverpool. </w:t>
      </w:r>
    </w:p>
    <w:p w:rsidR="003C4C03" w:rsidRDefault="003C4C03" w:rsidP="003C4C03">
      <w:pPr>
        <w:jc w:val="both"/>
        <w:rPr>
          <w:sz w:val="28"/>
          <w:szCs w:val="28"/>
        </w:rPr>
      </w:pPr>
      <w:r>
        <w:rPr>
          <w:sz w:val="28"/>
          <w:szCs w:val="28"/>
        </w:rPr>
        <w:t xml:space="preserve">Finally </w:t>
      </w:r>
      <w:r w:rsidRPr="003C4C03">
        <w:rPr>
          <w:sz w:val="28"/>
          <w:szCs w:val="28"/>
        </w:rPr>
        <w:t xml:space="preserve">I want to thank our Sponsor who has contributed to the series – </w:t>
      </w:r>
      <w:r w:rsidRPr="003C4C03">
        <w:rPr>
          <w:b/>
          <w:sz w:val="28"/>
          <w:szCs w:val="28"/>
        </w:rPr>
        <w:t>Moda</w:t>
      </w:r>
      <w:r>
        <w:rPr>
          <w:b/>
          <w:sz w:val="28"/>
          <w:szCs w:val="28"/>
        </w:rPr>
        <w:t xml:space="preserve"> </w:t>
      </w:r>
      <w:r w:rsidRPr="003C4C03">
        <w:rPr>
          <w:b/>
          <w:sz w:val="28"/>
          <w:szCs w:val="28"/>
        </w:rPr>
        <w:t>Living</w:t>
      </w:r>
      <w:r w:rsidR="00B53D0C">
        <w:rPr>
          <w:sz w:val="28"/>
          <w:szCs w:val="28"/>
        </w:rPr>
        <w:t xml:space="preserve"> - who are a specialist investor, developer and o</w:t>
      </w:r>
      <w:r w:rsidRPr="003C4C03">
        <w:rPr>
          <w:sz w:val="28"/>
          <w:szCs w:val="28"/>
        </w:rPr>
        <w:t>perator of high quality PRS communities.</w:t>
      </w:r>
    </w:p>
    <w:p w:rsidR="00164BE3" w:rsidRDefault="003C4C03" w:rsidP="00337A3A">
      <w:pPr>
        <w:jc w:val="both"/>
        <w:rPr>
          <w:b/>
          <w:sz w:val="28"/>
          <w:szCs w:val="28"/>
        </w:rPr>
      </w:pPr>
      <w:r>
        <w:rPr>
          <w:sz w:val="28"/>
          <w:szCs w:val="28"/>
        </w:rPr>
        <w:lastRenderedPageBreak/>
        <w:t>Now l</w:t>
      </w:r>
      <w:r w:rsidR="00BC13FF">
        <w:rPr>
          <w:sz w:val="28"/>
          <w:szCs w:val="28"/>
        </w:rPr>
        <w:t>et me introduce o</w:t>
      </w:r>
      <w:r w:rsidR="00AD4CCA">
        <w:rPr>
          <w:sz w:val="28"/>
          <w:szCs w:val="28"/>
        </w:rPr>
        <w:t xml:space="preserve">ur </w:t>
      </w:r>
      <w:r>
        <w:rPr>
          <w:sz w:val="28"/>
          <w:szCs w:val="28"/>
        </w:rPr>
        <w:t>guest</w:t>
      </w:r>
      <w:r w:rsidR="00AF5513" w:rsidRPr="00BC13FF">
        <w:rPr>
          <w:sz w:val="28"/>
          <w:szCs w:val="28"/>
        </w:rPr>
        <w:t xml:space="preserve"> Speaker</w:t>
      </w:r>
      <w:r w:rsidR="00BC13FF">
        <w:rPr>
          <w:sz w:val="28"/>
          <w:szCs w:val="28"/>
        </w:rPr>
        <w:t xml:space="preserve"> </w:t>
      </w:r>
      <w:r w:rsidR="00A14077">
        <w:rPr>
          <w:sz w:val="28"/>
          <w:szCs w:val="28"/>
        </w:rPr>
        <w:t>from Paris</w:t>
      </w:r>
      <w:r>
        <w:rPr>
          <w:sz w:val="28"/>
          <w:szCs w:val="28"/>
        </w:rPr>
        <w:t xml:space="preserve"> </w:t>
      </w:r>
      <w:r w:rsidR="00A14077">
        <w:rPr>
          <w:sz w:val="28"/>
          <w:szCs w:val="28"/>
        </w:rPr>
        <w:t>–</w:t>
      </w:r>
      <w:r w:rsidR="00363FEC">
        <w:rPr>
          <w:sz w:val="28"/>
          <w:szCs w:val="28"/>
        </w:rPr>
        <w:t xml:space="preserve"> </w:t>
      </w:r>
      <w:r w:rsidR="00A14077">
        <w:rPr>
          <w:b/>
          <w:sz w:val="28"/>
          <w:szCs w:val="28"/>
        </w:rPr>
        <w:t>Atanase Perifan</w:t>
      </w:r>
      <w:r w:rsidR="00AD4CCA">
        <w:rPr>
          <w:b/>
          <w:sz w:val="28"/>
          <w:szCs w:val="28"/>
        </w:rPr>
        <w:t xml:space="preserve"> </w:t>
      </w:r>
    </w:p>
    <w:p w:rsidR="00337A3A" w:rsidRPr="002C42BF" w:rsidRDefault="00164BE3" w:rsidP="00337A3A">
      <w:pPr>
        <w:jc w:val="both"/>
        <w:rPr>
          <w:sz w:val="28"/>
          <w:szCs w:val="28"/>
        </w:rPr>
      </w:pPr>
      <w:r w:rsidRPr="00164BE3">
        <w:rPr>
          <w:sz w:val="28"/>
          <w:szCs w:val="28"/>
        </w:rPr>
        <w:t>Atanase was</w:t>
      </w:r>
      <w:r>
        <w:rPr>
          <w:sz w:val="28"/>
          <w:szCs w:val="28"/>
        </w:rPr>
        <w:t xml:space="preserve"> b</w:t>
      </w:r>
      <w:r w:rsidR="00337A3A" w:rsidRPr="00164BE3">
        <w:rPr>
          <w:sz w:val="28"/>
          <w:szCs w:val="28"/>
        </w:rPr>
        <w:t>orn</w:t>
      </w:r>
      <w:r w:rsidR="00337A3A" w:rsidRPr="00337A3A">
        <w:rPr>
          <w:sz w:val="28"/>
          <w:szCs w:val="28"/>
        </w:rPr>
        <w:t xml:space="preserve"> </w:t>
      </w:r>
      <w:r>
        <w:rPr>
          <w:sz w:val="28"/>
          <w:szCs w:val="28"/>
        </w:rPr>
        <w:t>in August</w:t>
      </w:r>
      <w:r w:rsidR="00337A3A" w:rsidRPr="00337A3A">
        <w:rPr>
          <w:sz w:val="28"/>
          <w:szCs w:val="28"/>
        </w:rPr>
        <w:t xml:space="preserve"> 1964 in Paris </w:t>
      </w:r>
      <w:r>
        <w:rPr>
          <w:sz w:val="28"/>
          <w:szCs w:val="28"/>
        </w:rPr>
        <w:t>of</w:t>
      </w:r>
      <w:r w:rsidR="00337A3A" w:rsidRPr="00337A3A">
        <w:rPr>
          <w:sz w:val="28"/>
          <w:szCs w:val="28"/>
        </w:rPr>
        <w:t xml:space="preserve"> Macedonian </w:t>
      </w:r>
      <w:r w:rsidR="00AF37DD">
        <w:rPr>
          <w:sz w:val="28"/>
          <w:szCs w:val="28"/>
        </w:rPr>
        <w:t>parents who made</w:t>
      </w:r>
      <w:r>
        <w:rPr>
          <w:sz w:val="28"/>
          <w:szCs w:val="28"/>
        </w:rPr>
        <w:t xml:space="preserve"> France their </w:t>
      </w:r>
      <w:r w:rsidR="00AF37DD">
        <w:rPr>
          <w:sz w:val="28"/>
          <w:szCs w:val="28"/>
        </w:rPr>
        <w:t>place of safety as they fled death threats from</w:t>
      </w:r>
      <w:r>
        <w:rPr>
          <w:sz w:val="28"/>
          <w:szCs w:val="28"/>
        </w:rPr>
        <w:t xml:space="preserve"> the </w:t>
      </w:r>
      <w:r w:rsidR="00337A3A" w:rsidRPr="00337A3A">
        <w:rPr>
          <w:sz w:val="28"/>
          <w:szCs w:val="28"/>
        </w:rPr>
        <w:t>Ceaucescu regime</w:t>
      </w:r>
      <w:r>
        <w:rPr>
          <w:sz w:val="28"/>
          <w:szCs w:val="28"/>
        </w:rPr>
        <w:t xml:space="preserve"> in Romania</w:t>
      </w:r>
      <w:r w:rsidR="00337A3A" w:rsidRPr="00337A3A">
        <w:rPr>
          <w:sz w:val="28"/>
          <w:szCs w:val="28"/>
        </w:rPr>
        <w:t xml:space="preserve"> in 1948.</w:t>
      </w:r>
      <w:r>
        <w:rPr>
          <w:sz w:val="28"/>
          <w:szCs w:val="28"/>
        </w:rPr>
        <w:t xml:space="preserve"> Atanase graduated from universities in Paris and Lille and is now married to </w:t>
      </w:r>
      <w:r w:rsidR="00337A3A" w:rsidRPr="00337A3A">
        <w:rPr>
          <w:sz w:val="28"/>
          <w:szCs w:val="28"/>
        </w:rPr>
        <w:t xml:space="preserve">Florence </w:t>
      </w:r>
      <w:r>
        <w:rPr>
          <w:sz w:val="28"/>
          <w:szCs w:val="28"/>
        </w:rPr>
        <w:t xml:space="preserve">and they </w:t>
      </w:r>
      <w:r w:rsidR="00337A3A" w:rsidRPr="00337A3A">
        <w:rPr>
          <w:sz w:val="28"/>
          <w:szCs w:val="28"/>
        </w:rPr>
        <w:t>have 4 children</w:t>
      </w:r>
      <w:r>
        <w:rPr>
          <w:sz w:val="28"/>
          <w:szCs w:val="28"/>
        </w:rPr>
        <w:t>. I</w:t>
      </w:r>
      <w:r w:rsidRPr="00164BE3">
        <w:rPr>
          <w:sz w:val="28"/>
          <w:szCs w:val="28"/>
        </w:rPr>
        <w:t>n 1</w:t>
      </w:r>
      <w:r w:rsidR="00AF37DD">
        <w:rPr>
          <w:sz w:val="28"/>
          <w:szCs w:val="28"/>
        </w:rPr>
        <w:t>999, he launched</w:t>
      </w:r>
      <w:r>
        <w:rPr>
          <w:sz w:val="28"/>
          <w:szCs w:val="28"/>
        </w:rPr>
        <w:t xml:space="preserve"> in his neighbourhood</w:t>
      </w:r>
      <w:r w:rsidRPr="00164BE3">
        <w:rPr>
          <w:sz w:val="28"/>
          <w:szCs w:val="28"/>
        </w:rPr>
        <w:t xml:space="preserve"> Neighbo</w:t>
      </w:r>
      <w:r>
        <w:rPr>
          <w:sz w:val="28"/>
          <w:szCs w:val="28"/>
        </w:rPr>
        <w:t>u</w:t>
      </w:r>
      <w:r w:rsidR="00AF37DD">
        <w:rPr>
          <w:sz w:val="28"/>
          <w:szCs w:val="28"/>
        </w:rPr>
        <w:t>r’s Day which rapidly became</w:t>
      </w:r>
      <w:r w:rsidRPr="00164BE3">
        <w:rPr>
          <w:sz w:val="28"/>
          <w:szCs w:val="28"/>
        </w:rPr>
        <w:t xml:space="preserve"> a national event.</w:t>
      </w:r>
      <w:r>
        <w:rPr>
          <w:sz w:val="28"/>
          <w:szCs w:val="28"/>
        </w:rPr>
        <w:t xml:space="preserve"> As a result of encourag</w:t>
      </w:r>
      <w:r w:rsidR="00AF37DD">
        <w:rPr>
          <w:sz w:val="28"/>
          <w:szCs w:val="28"/>
        </w:rPr>
        <w:t>ement from many people he stood for political office and got</w:t>
      </w:r>
      <w:r>
        <w:rPr>
          <w:sz w:val="28"/>
          <w:szCs w:val="28"/>
        </w:rPr>
        <w:t xml:space="preserve"> elected to the Paris M</w:t>
      </w:r>
      <w:r w:rsidR="00337A3A" w:rsidRPr="00337A3A">
        <w:rPr>
          <w:sz w:val="28"/>
          <w:szCs w:val="28"/>
        </w:rPr>
        <w:t>ayor</w:t>
      </w:r>
      <w:r>
        <w:rPr>
          <w:sz w:val="28"/>
          <w:szCs w:val="28"/>
        </w:rPr>
        <w:t>’s C</w:t>
      </w:r>
      <w:r w:rsidR="00337A3A" w:rsidRPr="00337A3A">
        <w:rPr>
          <w:sz w:val="28"/>
          <w:szCs w:val="28"/>
        </w:rPr>
        <w:t>ouncil</w:t>
      </w:r>
      <w:r>
        <w:rPr>
          <w:sz w:val="28"/>
          <w:szCs w:val="28"/>
        </w:rPr>
        <w:t>.</w:t>
      </w:r>
      <w:r>
        <w:rPr>
          <w:b/>
          <w:sz w:val="28"/>
          <w:szCs w:val="28"/>
        </w:rPr>
        <w:t xml:space="preserve"> </w:t>
      </w:r>
      <w:r w:rsidR="00AF37DD">
        <w:rPr>
          <w:sz w:val="28"/>
          <w:szCs w:val="28"/>
        </w:rPr>
        <w:t>In 2003, he became</w:t>
      </w:r>
      <w:r>
        <w:rPr>
          <w:sz w:val="28"/>
          <w:szCs w:val="28"/>
        </w:rPr>
        <w:t xml:space="preserve"> the Founder and </w:t>
      </w:r>
      <w:r w:rsidR="00A65602">
        <w:rPr>
          <w:sz w:val="28"/>
          <w:szCs w:val="28"/>
        </w:rPr>
        <w:t>President</w:t>
      </w:r>
      <w:r w:rsidR="00337A3A" w:rsidRPr="00337A3A">
        <w:rPr>
          <w:sz w:val="28"/>
          <w:szCs w:val="28"/>
        </w:rPr>
        <w:t xml:space="preserve"> of the European Federat</w:t>
      </w:r>
      <w:r w:rsidR="00F70E9A">
        <w:rPr>
          <w:sz w:val="28"/>
          <w:szCs w:val="28"/>
        </w:rPr>
        <w:t>ion of Local Solidarity</w:t>
      </w:r>
      <w:r w:rsidR="00F70E9A">
        <w:rPr>
          <w:b/>
          <w:sz w:val="28"/>
          <w:szCs w:val="28"/>
        </w:rPr>
        <w:t xml:space="preserve">. </w:t>
      </w:r>
      <w:r w:rsidR="00F70E9A">
        <w:rPr>
          <w:sz w:val="28"/>
          <w:szCs w:val="28"/>
        </w:rPr>
        <w:t>Today European</w:t>
      </w:r>
      <w:r w:rsidR="00337A3A" w:rsidRPr="00337A3A">
        <w:rPr>
          <w:sz w:val="28"/>
          <w:szCs w:val="28"/>
        </w:rPr>
        <w:t xml:space="preserve"> Neighbo</w:t>
      </w:r>
      <w:r w:rsidR="00F70E9A">
        <w:rPr>
          <w:sz w:val="28"/>
          <w:szCs w:val="28"/>
        </w:rPr>
        <w:t>ur’s D</w:t>
      </w:r>
      <w:r w:rsidR="00337A3A" w:rsidRPr="00337A3A">
        <w:rPr>
          <w:sz w:val="28"/>
          <w:szCs w:val="28"/>
        </w:rPr>
        <w:t>ay is celebrated by 30 m</w:t>
      </w:r>
      <w:r w:rsidR="00F70E9A">
        <w:rPr>
          <w:sz w:val="28"/>
          <w:szCs w:val="28"/>
        </w:rPr>
        <w:t>illion people in 36 countries throughout</w:t>
      </w:r>
      <w:r w:rsidR="00337A3A" w:rsidRPr="00337A3A">
        <w:rPr>
          <w:sz w:val="28"/>
          <w:szCs w:val="28"/>
        </w:rPr>
        <w:t xml:space="preserve"> the world</w:t>
      </w:r>
      <w:r w:rsidR="00F70E9A">
        <w:rPr>
          <w:sz w:val="28"/>
          <w:szCs w:val="28"/>
        </w:rPr>
        <w:t>.</w:t>
      </w:r>
      <w:r w:rsidR="00337A3A" w:rsidRPr="00337A3A">
        <w:rPr>
          <w:sz w:val="28"/>
          <w:szCs w:val="28"/>
        </w:rPr>
        <w:t xml:space="preserve"> Neighbo</w:t>
      </w:r>
      <w:r w:rsidR="00F70E9A">
        <w:rPr>
          <w:sz w:val="28"/>
          <w:szCs w:val="28"/>
        </w:rPr>
        <w:t>urs Together</w:t>
      </w:r>
      <w:r w:rsidR="00AF37DD">
        <w:rPr>
          <w:sz w:val="28"/>
          <w:szCs w:val="28"/>
        </w:rPr>
        <w:t xml:space="preserve"> wa</w:t>
      </w:r>
      <w:r w:rsidR="00337A3A" w:rsidRPr="00337A3A">
        <w:rPr>
          <w:sz w:val="28"/>
          <w:szCs w:val="28"/>
        </w:rPr>
        <w:t>s launched in 2007</w:t>
      </w:r>
      <w:r w:rsidR="00F70E9A">
        <w:rPr>
          <w:sz w:val="28"/>
          <w:szCs w:val="28"/>
        </w:rPr>
        <w:t xml:space="preserve"> to move from conviviality to solidarity. Atanase has brought about an amazing outpouring of neighbourliness and his work is recognised and supported by the European Parliament, the European Council and the European Commission. Little did we think when we booked Atanase over 12mths ago that 52% of British people would have voted to brea</w:t>
      </w:r>
      <w:r w:rsidR="002C42BF">
        <w:rPr>
          <w:sz w:val="28"/>
          <w:szCs w:val="28"/>
        </w:rPr>
        <w:t>k ties with the EU and potentially cut us off from such enriching ideas and projects.</w:t>
      </w:r>
      <w:r w:rsidR="00F70E9A">
        <w:rPr>
          <w:sz w:val="28"/>
          <w:szCs w:val="28"/>
        </w:rPr>
        <w:t xml:space="preserve"> </w:t>
      </w:r>
      <w:r w:rsidR="00AF37DD">
        <w:rPr>
          <w:sz w:val="28"/>
          <w:szCs w:val="28"/>
        </w:rPr>
        <w:t xml:space="preserve">Tonight it is a genuine honour and privilege to be able to express our </w:t>
      </w:r>
      <w:r w:rsidR="0059030C">
        <w:rPr>
          <w:sz w:val="28"/>
          <w:szCs w:val="28"/>
        </w:rPr>
        <w:t>admiration of</w:t>
      </w:r>
      <w:r w:rsidR="00AF37DD">
        <w:rPr>
          <w:sz w:val="28"/>
          <w:szCs w:val="28"/>
        </w:rPr>
        <w:t xml:space="preserve"> and gratitude to Atanase for the extraordinary vision and courage he had in establishing the critical importance of neighbourly relations </w:t>
      </w:r>
      <w:r w:rsidR="0059030C">
        <w:rPr>
          <w:sz w:val="28"/>
          <w:szCs w:val="28"/>
        </w:rPr>
        <w:t xml:space="preserve">in order </w:t>
      </w:r>
      <w:r w:rsidR="00AF37DD">
        <w:rPr>
          <w:sz w:val="28"/>
          <w:szCs w:val="28"/>
        </w:rPr>
        <w:t>for our cities to become places of flourishing and happiness. Thank you for all you have achieved and for all you have enabled.</w:t>
      </w:r>
    </w:p>
    <w:p w:rsidR="00AD4CCA" w:rsidRPr="00AD4CCA" w:rsidRDefault="00E10176" w:rsidP="006C48BE">
      <w:pPr>
        <w:jc w:val="both"/>
        <w:rPr>
          <w:b/>
          <w:sz w:val="28"/>
          <w:szCs w:val="28"/>
        </w:rPr>
      </w:pPr>
      <w:r>
        <w:rPr>
          <w:sz w:val="28"/>
          <w:szCs w:val="28"/>
        </w:rPr>
        <w:t xml:space="preserve">Please welcome to the podium </w:t>
      </w:r>
      <w:r w:rsidR="002C42BF">
        <w:rPr>
          <w:sz w:val="28"/>
          <w:szCs w:val="28"/>
        </w:rPr>
        <w:t xml:space="preserve">a friend and fellow-European </w:t>
      </w:r>
      <w:r w:rsidR="00A14077">
        <w:rPr>
          <w:b/>
          <w:sz w:val="28"/>
          <w:szCs w:val="28"/>
        </w:rPr>
        <w:t>Atanase Perifan</w:t>
      </w:r>
      <w:r w:rsidR="00F70E9A">
        <w:rPr>
          <w:b/>
          <w:sz w:val="28"/>
          <w:szCs w:val="28"/>
        </w:rPr>
        <w:t>.</w:t>
      </w:r>
    </w:p>
    <w:p w:rsidR="001E4EF3" w:rsidRPr="00AD4CCA" w:rsidRDefault="001E4EF3" w:rsidP="00AD4CCA">
      <w:pPr>
        <w:jc w:val="center"/>
        <w:rPr>
          <w:sz w:val="40"/>
          <w:szCs w:val="40"/>
        </w:rPr>
      </w:pPr>
      <w:r w:rsidRPr="00AD4CCA">
        <w:rPr>
          <w:sz w:val="40"/>
          <w:szCs w:val="40"/>
        </w:rPr>
        <w:t>THANK YOU</w:t>
      </w:r>
    </w:p>
    <w:p w:rsidR="001E4EF3" w:rsidRDefault="001E4EF3" w:rsidP="006C48BE">
      <w:pPr>
        <w:jc w:val="both"/>
        <w:rPr>
          <w:sz w:val="28"/>
          <w:szCs w:val="28"/>
        </w:rPr>
      </w:pPr>
      <w:r w:rsidRPr="0040322E">
        <w:rPr>
          <w:b/>
          <w:sz w:val="28"/>
          <w:szCs w:val="28"/>
        </w:rPr>
        <w:t>Sponsors:</w:t>
      </w:r>
      <w:r>
        <w:rPr>
          <w:sz w:val="28"/>
          <w:szCs w:val="28"/>
        </w:rPr>
        <w:t xml:space="preserve"> </w:t>
      </w:r>
      <w:r w:rsidR="00AD4CCA">
        <w:rPr>
          <w:sz w:val="28"/>
          <w:szCs w:val="28"/>
        </w:rPr>
        <w:t>ModaLiving and James Blakey Planning Director</w:t>
      </w:r>
    </w:p>
    <w:p w:rsidR="001E4EF3" w:rsidRDefault="0040322E" w:rsidP="00AD4CCA">
      <w:pPr>
        <w:jc w:val="both"/>
        <w:rPr>
          <w:sz w:val="28"/>
          <w:szCs w:val="28"/>
        </w:rPr>
      </w:pPr>
      <w:r w:rsidRPr="0040322E">
        <w:rPr>
          <w:b/>
          <w:sz w:val="28"/>
          <w:szCs w:val="28"/>
        </w:rPr>
        <w:t>Venue:</w:t>
      </w:r>
      <w:r>
        <w:rPr>
          <w:sz w:val="28"/>
          <w:szCs w:val="28"/>
        </w:rPr>
        <w:t xml:space="preserve"> </w:t>
      </w:r>
      <w:r w:rsidR="00A14077">
        <w:rPr>
          <w:sz w:val="28"/>
          <w:szCs w:val="28"/>
        </w:rPr>
        <w:t xml:space="preserve">Aloft Hotel and </w:t>
      </w:r>
      <w:r w:rsidR="003B183A">
        <w:rPr>
          <w:sz w:val="28"/>
          <w:szCs w:val="28"/>
        </w:rPr>
        <w:t>Danielle Garrigan</w:t>
      </w:r>
      <w:r w:rsidR="00CE2240">
        <w:rPr>
          <w:sz w:val="28"/>
          <w:szCs w:val="28"/>
        </w:rPr>
        <w:t xml:space="preserve"> and Molly Dunne</w:t>
      </w:r>
    </w:p>
    <w:p w:rsidR="001E4EF3" w:rsidRDefault="0040322E" w:rsidP="006C48BE">
      <w:pPr>
        <w:jc w:val="both"/>
        <w:rPr>
          <w:sz w:val="28"/>
          <w:szCs w:val="28"/>
        </w:rPr>
      </w:pPr>
      <w:r w:rsidRPr="0040322E">
        <w:rPr>
          <w:b/>
          <w:sz w:val="28"/>
          <w:szCs w:val="28"/>
        </w:rPr>
        <w:t>Panellists:</w:t>
      </w:r>
      <w:r>
        <w:rPr>
          <w:sz w:val="28"/>
          <w:szCs w:val="28"/>
        </w:rPr>
        <w:t xml:space="preserve"> </w:t>
      </w:r>
      <w:r w:rsidR="00AD4CCA">
        <w:rPr>
          <w:sz w:val="28"/>
          <w:szCs w:val="28"/>
        </w:rPr>
        <w:t xml:space="preserve">Cllr </w:t>
      </w:r>
      <w:r w:rsidR="003B183A">
        <w:rPr>
          <w:sz w:val="28"/>
          <w:szCs w:val="28"/>
        </w:rPr>
        <w:t>Tim Beaumont, Dr Emlyn Williams, Prof Rhiannon Corcoran</w:t>
      </w:r>
    </w:p>
    <w:p w:rsidR="0040322E" w:rsidRDefault="005A4D3F" w:rsidP="006C48BE">
      <w:pPr>
        <w:jc w:val="both"/>
        <w:rPr>
          <w:sz w:val="28"/>
          <w:szCs w:val="28"/>
        </w:rPr>
      </w:pPr>
      <w:r>
        <w:rPr>
          <w:b/>
          <w:sz w:val="28"/>
          <w:szCs w:val="28"/>
        </w:rPr>
        <w:t>Speaker</w:t>
      </w:r>
      <w:r w:rsidR="0040322E" w:rsidRPr="0040322E">
        <w:rPr>
          <w:b/>
          <w:sz w:val="28"/>
          <w:szCs w:val="28"/>
        </w:rPr>
        <w:t>:</w:t>
      </w:r>
      <w:r w:rsidR="0040322E">
        <w:rPr>
          <w:sz w:val="28"/>
          <w:szCs w:val="28"/>
        </w:rPr>
        <w:t xml:space="preserve"> </w:t>
      </w:r>
      <w:r w:rsidR="003B183A">
        <w:rPr>
          <w:sz w:val="28"/>
          <w:szCs w:val="28"/>
        </w:rPr>
        <w:t>Atanase Perifan</w:t>
      </w:r>
    </w:p>
    <w:p w:rsidR="00AD4CCA" w:rsidRDefault="00C975EC" w:rsidP="006C48BE">
      <w:pPr>
        <w:jc w:val="both"/>
        <w:rPr>
          <w:sz w:val="28"/>
          <w:szCs w:val="28"/>
        </w:rPr>
      </w:pPr>
      <w:r w:rsidRPr="00C975EC">
        <w:rPr>
          <w:b/>
          <w:sz w:val="28"/>
          <w:szCs w:val="28"/>
        </w:rPr>
        <w:t>Marketing, Design and Digital Agency:</w:t>
      </w:r>
      <w:r>
        <w:rPr>
          <w:sz w:val="28"/>
          <w:szCs w:val="28"/>
        </w:rPr>
        <w:t xml:space="preserve"> Nonconform, especiall</w:t>
      </w:r>
      <w:r w:rsidR="003B183A">
        <w:rPr>
          <w:sz w:val="28"/>
          <w:szCs w:val="28"/>
        </w:rPr>
        <w:t>y Rachael Biggs but all the team</w:t>
      </w:r>
    </w:p>
    <w:p w:rsidR="0040322E" w:rsidRDefault="0040322E" w:rsidP="006C48BE">
      <w:pPr>
        <w:jc w:val="both"/>
        <w:rPr>
          <w:sz w:val="28"/>
          <w:szCs w:val="28"/>
        </w:rPr>
      </w:pPr>
      <w:r w:rsidRPr="0040322E">
        <w:rPr>
          <w:b/>
          <w:sz w:val="28"/>
          <w:szCs w:val="28"/>
        </w:rPr>
        <w:t>Video:</w:t>
      </w:r>
      <w:r>
        <w:rPr>
          <w:sz w:val="28"/>
          <w:szCs w:val="28"/>
        </w:rPr>
        <w:t xml:space="preserve"> </w:t>
      </w:r>
      <w:r w:rsidR="00F536B6">
        <w:rPr>
          <w:sz w:val="28"/>
          <w:szCs w:val="28"/>
        </w:rPr>
        <w:t>Joe Campbell of Culture City TV</w:t>
      </w:r>
      <w:r>
        <w:rPr>
          <w:sz w:val="28"/>
          <w:szCs w:val="28"/>
        </w:rPr>
        <w:t xml:space="preserve"> for videoing </w:t>
      </w:r>
    </w:p>
    <w:p w:rsidR="0040322E" w:rsidRDefault="0040322E" w:rsidP="006C48BE">
      <w:pPr>
        <w:jc w:val="both"/>
        <w:rPr>
          <w:sz w:val="28"/>
          <w:szCs w:val="28"/>
        </w:rPr>
      </w:pPr>
      <w:r w:rsidRPr="0040322E">
        <w:rPr>
          <w:b/>
          <w:sz w:val="28"/>
          <w:szCs w:val="28"/>
        </w:rPr>
        <w:t xml:space="preserve">Engage Board: </w:t>
      </w:r>
      <w:r>
        <w:rPr>
          <w:sz w:val="28"/>
          <w:szCs w:val="28"/>
        </w:rPr>
        <w:t>for helping to make tonight run so smoothly</w:t>
      </w:r>
    </w:p>
    <w:p w:rsidR="002C42BF" w:rsidRDefault="002C42BF" w:rsidP="006C48BE">
      <w:pPr>
        <w:jc w:val="both"/>
        <w:rPr>
          <w:sz w:val="28"/>
          <w:szCs w:val="28"/>
        </w:rPr>
      </w:pPr>
    </w:p>
    <w:p w:rsidR="001A4E35" w:rsidRPr="00970683" w:rsidRDefault="00970683" w:rsidP="00970683">
      <w:pPr>
        <w:jc w:val="center"/>
        <w:rPr>
          <w:sz w:val="40"/>
          <w:szCs w:val="40"/>
        </w:rPr>
      </w:pPr>
      <w:r>
        <w:rPr>
          <w:sz w:val="40"/>
          <w:szCs w:val="40"/>
        </w:rPr>
        <w:t xml:space="preserve">THANK YOU GIFT </w:t>
      </w:r>
      <w:r w:rsidR="003B183A">
        <w:rPr>
          <w:sz w:val="40"/>
          <w:szCs w:val="40"/>
        </w:rPr>
        <w:t>AND NOTICES</w:t>
      </w:r>
    </w:p>
    <w:p w:rsidR="00970683" w:rsidRDefault="00970683" w:rsidP="006C48BE">
      <w:pPr>
        <w:jc w:val="both"/>
        <w:rPr>
          <w:sz w:val="28"/>
          <w:szCs w:val="28"/>
        </w:rPr>
      </w:pPr>
      <w:r>
        <w:rPr>
          <w:b/>
          <w:sz w:val="28"/>
          <w:szCs w:val="28"/>
        </w:rPr>
        <w:t xml:space="preserve">10 WORDS booklet: </w:t>
      </w:r>
      <w:r>
        <w:rPr>
          <w:sz w:val="28"/>
          <w:szCs w:val="28"/>
        </w:rPr>
        <w:t>Thanks to the generous support of our Hotel Partner the Titanic Hotel we have been able to publish a 2</w:t>
      </w:r>
      <w:r w:rsidRPr="00970683">
        <w:rPr>
          <w:sz w:val="28"/>
          <w:szCs w:val="28"/>
          <w:vertAlign w:val="superscript"/>
        </w:rPr>
        <w:t>nd</w:t>
      </w:r>
      <w:r>
        <w:rPr>
          <w:sz w:val="28"/>
          <w:szCs w:val="28"/>
        </w:rPr>
        <w:t xml:space="preserve"> edition of our 10 Words arts project which is an attempt to suggest positive ways that city centre dwellers can take action to become more engaged  with their  city. Take a free copy home with you, keep it handy and use it as often as you can to aid a behavioural change. We would like to share this booklet with others too so let us know how you would like to help us distribute them to city centre and waterfront residents. </w:t>
      </w:r>
    </w:p>
    <w:p w:rsidR="00970683" w:rsidRDefault="00970683" w:rsidP="006C48BE">
      <w:pPr>
        <w:jc w:val="both"/>
        <w:rPr>
          <w:sz w:val="28"/>
          <w:szCs w:val="28"/>
        </w:rPr>
      </w:pPr>
      <w:r>
        <w:rPr>
          <w:sz w:val="28"/>
          <w:szCs w:val="28"/>
        </w:rPr>
        <w:t>We would like to publish thousands of copies for free distribution that means we need sponsors</w:t>
      </w:r>
      <w:r w:rsidR="00F70E9A">
        <w:rPr>
          <w:sz w:val="28"/>
          <w:szCs w:val="28"/>
        </w:rPr>
        <w:t xml:space="preserve"> whose advert we’ll put into</w:t>
      </w:r>
      <w:r>
        <w:rPr>
          <w:sz w:val="28"/>
          <w:szCs w:val="28"/>
        </w:rPr>
        <w:t xml:space="preserve"> each copy. £750 will print 1000 booklets and £500 will print 500.</w:t>
      </w:r>
    </w:p>
    <w:p w:rsidR="0039355A" w:rsidRDefault="0039355A" w:rsidP="006C48BE">
      <w:pPr>
        <w:jc w:val="both"/>
        <w:rPr>
          <w:sz w:val="28"/>
          <w:szCs w:val="28"/>
        </w:rPr>
      </w:pPr>
      <w:r w:rsidRPr="0039355A">
        <w:rPr>
          <w:b/>
          <w:sz w:val="28"/>
          <w:szCs w:val="28"/>
        </w:rPr>
        <w:t xml:space="preserve">Workshop for Residents of Grade II Listed Buildings: </w:t>
      </w:r>
      <w:r>
        <w:rPr>
          <w:b/>
          <w:sz w:val="28"/>
          <w:szCs w:val="28"/>
        </w:rPr>
        <w:t xml:space="preserve"> </w:t>
      </w:r>
      <w:r>
        <w:rPr>
          <w:sz w:val="28"/>
          <w:szCs w:val="28"/>
        </w:rPr>
        <w:t>Fri Oct 21</w:t>
      </w:r>
      <w:r w:rsidRPr="0039355A">
        <w:rPr>
          <w:sz w:val="28"/>
          <w:szCs w:val="28"/>
          <w:vertAlign w:val="superscript"/>
        </w:rPr>
        <w:t>st</w:t>
      </w:r>
      <w:r>
        <w:rPr>
          <w:sz w:val="28"/>
          <w:szCs w:val="28"/>
        </w:rPr>
        <w:t xml:space="preserve"> 5.30pm at Cunard Building for those who live in The Colonnades Albert Dock; Wapping Quays; Tower Buildings; Waterloo Warehouse. Register on website. Supported by New York University and Harcourt Developers, Stanley Dock.</w:t>
      </w:r>
    </w:p>
    <w:p w:rsidR="0039355A" w:rsidRPr="0039355A" w:rsidRDefault="0039355A" w:rsidP="006C48BE">
      <w:pPr>
        <w:jc w:val="both"/>
        <w:rPr>
          <w:sz w:val="28"/>
          <w:szCs w:val="28"/>
        </w:rPr>
      </w:pPr>
      <w:r w:rsidRPr="0039355A">
        <w:rPr>
          <w:b/>
          <w:sz w:val="28"/>
          <w:szCs w:val="28"/>
        </w:rPr>
        <w:t xml:space="preserve">Local Plan Residents Consultation Meeting: </w:t>
      </w:r>
      <w:r>
        <w:rPr>
          <w:b/>
          <w:sz w:val="28"/>
          <w:szCs w:val="28"/>
        </w:rPr>
        <w:t xml:space="preserve"> </w:t>
      </w:r>
      <w:r>
        <w:rPr>
          <w:sz w:val="28"/>
          <w:szCs w:val="28"/>
        </w:rPr>
        <w:t>Mon Oct 24</w:t>
      </w:r>
      <w:r w:rsidRPr="0039355A">
        <w:rPr>
          <w:sz w:val="28"/>
          <w:szCs w:val="28"/>
          <w:vertAlign w:val="superscript"/>
        </w:rPr>
        <w:t>th</w:t>
      </w:r>
      <w:r>
        <w:rPr>
          <w:sz w:val="28"/>
          <w:szCs w:val="28"/>
        </w:rPr>
        <w:t xml:space="preserve"> 5.30pm at Cunard Building with Planning Dept. Register on website. Preparatory reading also on website.</w:t>
      </w:r>
    </w:p>
    <w:p w:rsidR="00675DCC" w:rsidRDefault="002F0F31" w:rsidP="006C48BE">
      <w:pPr>
        <w:jc w:val="both"/>
        <w:rPr>
          <w:sz w:val="28"/>
          <w:szCs w:val="28"/>
        </w:rPr>
      </w:pPr>
      <w:r>
        <w:rPr>
          <w:b/>
          <w:sz w:val="28"/>
          <w:szCs w:val="28"/>
        </w:rPr>
        <w:t>S</w:t>
      </w:r>
      <w:r w:rsidR="00675DCC" w:rsidRPr="002F0F31">
        <w:rPr>
          <w:b/>
          <w:sz w:val="28"/>
          <w:szCs w:val="28"/>
        </w:rPr>
        <w:t>eminar</w:t>
      </w:r>
      <w:r w:rsidR="003B183A">
        <w:rPr>
          <w:b/>
          <w:sz w:val="28"/>
          <w:szCs w:val="28"/>
        </w:rPr>
        <w:t xml:space="preserve"> Three</w:t>
      </w:r>
      <w:r>
        <w:rPr>
          <w:sz w:val="28"/>
          <w:szCs w:val="28"/>
        </w:rPr>
        <w:t xml:space="preserve"> will be in a fort</w:t>
      </w:r>
      <w:r w:rsidR="00675DCC">
        <w:rPr>
          <w:sz w:val="28"/>
          <w:szCs w:val="28"/>
        </w:rPr>
        <w:t xml:space="preserve">night </w:t>
      </w:r>
      <w:r w:rsidR="00F536B6">
        <w:rPr>
          <w:sz w:val="28"/>
          <w:szCs w:val="28"/>
        </w:rPr>
        <w:t xml:space="preserve">in the </w:t>
      </w:r>
      <w:r w:rsidR="003B183A">
        <w:rPr>
          <w:sz w:val="28"/>
          <w:szCs w:val="28"/>
        </w:rPr>
        <w:t>historic Leggate Theatre part</w:t>
      </w:r>
      <w:r w:rsidR="00C975EC">
        <w:rPr>
          <w:sz w:val="28"/>
          <w:szCs w:val="28"/>
        </w:rPr>
        <w:t xml:space="preserve"> </w:t>
      </w:r>
      <w:r w:rsidR="003B183A">
        <w:rPr>
          <w:sz w:val="28"/>
          <w:szCs w:val="28"/>
        </w:rPr>
        <w:t xml:space="preserve">of the magnificent Victoria Gallery and Museum, the original home of the red-brick university designation. </w:t>
      </w:r>
      <w:r w:rsidR="00C975EC">
        <w:rPr>
          <w:sz w:val="28"/>
          <w:szCs w:val="28"/>
        </w:rPr>
        <w:t>Engage continues to get you into venues that the general public don’t often access! Our speaker</w:t>
      </w:r>
      <w:r w:rsidR="00CA260F">
        <w:rPr>
          <w:sz w:val="28"/>
          <w:szCs w:val="28"/>
        </w:rPr>
        <w:t xml:space="preserve"> will be</w:t>
      </w:r>
      <w:r w:rsidR="003B183A">
        <w:rPr>
          <w:sz w:val="28"/>
          <w:szCs w:val="28"/>
        </w:rPr>
        <w:t xml:space="preserve"> from Rome</w:t>
      </w:r>
      <w:r w:rsidR="00C975EC">
        <w:rPr>
          <w:sz w:val="28"/>
          <w:szCs w:val="28"/>
        </w:rPr>
        <w:t xml:space="preserve"> and is </w:t>
      </w:r>
      <w:r w:rsidR="003B183A">
        <w:rPr>
          <w:sz w:val="28"/>
          <w:szCs w:val="28"/>
        </w:rPr>
        <w:t>internationally</w:t>
      </w:r>
      <w:r w:rsidR="00C975EC">
        <w:rPr>
          <w:sz w:val="28"/>
          <w:szCs w:val="28"/>
        </w:rPr>
        <w:t xml:space="preserve"> renowned </w:t>
      </w:r>
      <w:r w:rsidR="003B183A">
        <w:rPr>
          <w:sz w:val="28"/>
          <w:szCs w:val="28"/>
        </w:rPr>
        <w:t xml:space="preserve">Professor Christian Iaione lecturer in Public Law and Founder of LabGov. </w:t>
      </w:r>
    </w:p>
    <w:p w:rsidR="00BC13FF" w:rsidRDefault="00BC13FF" w:rsidP="006C48BE">
      <w:pPr>
        <w:jc w:val="both"/>
        <w:rPr>
          <w:sz w:val="28"/>
          <w:szCs w:val="28"/>
        </w:rPr>
      </w:pPr>
      <w:r>
        <w:rPr>
          <w:sz w:val="28"/>
          <w:szCs w:val="28"/>
        </w:rPr>
        <w:t>Thank you and Goodnight!</w:t>
      </w:r>
    </w:p>
    <w:p w:rsidR="002C42BF" w:rsidRDefault="002C42BF" w:rsidP="006C48BE">
      <w:pPr>
        <w:jc w:val="both"/>
        <w:rPr>
          <w:sz w:val="28"/>
          <w:szCs w:val="28"/>
        </w:rPr>
      </w:pPr>
    </w:p>
    <w:p w:rsidR="002C42BF" w:rsidRDefault="002C42BF" w:rsidP="006C48BE">
      <w:pPr>
        <w:jc w:val="both"/>
        <w:rPr>
          <w:sz w:val="28"/>
          <w:szCs w:val="28"/>
        </w:rPr>
      </w:pPr>
    </w:p>
    <w:p w:rsidR="002C42BF" w:rsidRDefault="002C42BF" w:rsidP="006C48BE">
      <w:pPr>
        <w:jc w:val="both"/>
        <w:rPr>
          <w:sz w:val="28"/>
          <w:szCs w:val="28"/>
        </w:rPr>
      </w:pPr>
    </w:p>
    <w:p w:rsidR="002C42BF" w:rsidRDefault="002C42BF" w:rsidP="006C48BE">
      <w:pPr>
        <w:jc w:val="both"/>
        <w:rPr>
          <w:sz w:val="28"/>
          <w:szCs w:val="28"/>
        </w:rPr>
      </w:pPr>
    </w:p>
    <w:p w:rsidR="002C42BF" w:rsidRDefault="002C42BF" w:rsidP="006C48BE">
      <w:pPr>
        <w:jc w:val="both"/>
        <w:rPr>
          <w:sz w:val="28"/>
          <w:szCs w:val="28"/>
        </w:rPr>
      </w:pPr>
    </w:p>
    <w:p w:rsidR="009619C3" w:rsidRDefault="009619C3" w:rsidP="009619C3">
      <w:pPr>
        <w:spacing w:after="0" w:line="240" w:lineRule="auto"/>
        <w:rPr>
          <w:sz w:val="28"/>
          <w:szCs w:val="28"/>
        </w:rPr>
      </w:pPr>
    </w:p>
    <w:p w:rsidR="002C42BF" w:rsidRPr="009619C3" w:rsidRDefault="002C42BF" w:rsidP="009619C3">
      <w:pPr>
        <w:spacing w:after="0" w:line="240" w:lineRule="auto"/>
        <w:rPr>
          <w:rFonts w:ascii="Arial" w:eastAsia="Times New Roman" w:hAnsi="Arial" w:cs="Arial"/>
          <w:color w:val="333333"/>
          <w:sz w:val="19"/>
          <w:szCs w:val="19"/>
          <w:lang w:eastAsia="en-GB"/>
        </w:rPr>
      </w:pPr>
    </w:p>
    <w:p w:rsidR="009619C3" w:rsidRPr="009619C3" w:rsidRDefault="007B03AD" w:rsidP="009619C3">
      <w:pPr>
        <w:spacing w:after="0" w:line="240" w:lineRule="auto"/>
        <w:rPr>
          <w:rFonts w:ascii="Arial" w:eastAsia="Times New Roman" w:hAnsi="Arial" w:cs="Arial"/>
          <w:color w:val="333333"/>
          <w:sz w:val="19"/>
          <w:szCs w:val="19"/>
          <w:lang w:eastAsia="en-GB"/>
        </w:rPr>
      </w:pPr>
      <w:r>
        <w:rPr>
          <w:rFonts w:ascii="Arial" w:eastAsia="Times New Roman" w:hAnsi="Arial" w:cs="Arial"/>
          <w:color w:val="333333"/>
          <w:sz w:val="19"/>
          <w:szCs w:val="19"/>
          <w:lang w:eastAsia="en-GB"/>
        </w:rPr>
        <w:pict>
          <v:rect id="_x0000_i1025" style="width:0;height:.75pt" o:hralign="center" o:hrstd="t" o:hr="t" fillcolor="#a0a0a0" stroked="f"/>
        </w:pict>
      </w:r>
    </w:p>
    <w:p w:rsidR="009619C3" w:rsidRPr="009619C3" w:rsidRDefault="009619C3" w:rsidP="009619C3">
      <w:pPr>
        <w:spacing w:after="150" w:line="240" w:lineRule="auto"/>
        <w:rPr>
          <w:rFonts w:ascii="Arial" w:eastAsia="Times New Roman" w:hAnsi="Arial" w:cs="Arial"/>
          <w:color w:val="333333"/>
          <w:sz w:val="19"/>
          <w:szCs w:val="19"/>
          <w:lang w:eastAsia="en-GB"/>
        </w:rPr>
      </w:pPr>
      <w:r w:rsidRPr="009619C3">
        <w:rPr>
          <w:rFonts w:ascii="Arial" w:eastAsia="Times New Roman" w:hAnsi="Arial" w:cs="Arial"/>
          <w:noProof/>
          <w:color w:val="333333"/>
          <w:sz w:val="19"/>
          <w:szCs w:val="19"/>
          <w:lang w:eastAsia="en-GB"/>
        </w:rPr>
        <w:drawing>
          <wp:inline distT="0" distB="0" distL="0" distR="0" wp14:anchorId="130B256E" wp14:editId="2DA797F9">
            <wp:extent cx="952500" cy="771525"/>
            <wp:effectExtent l="0" t="0" r="0" b="9525"/>
            <wp:docPr id="2" name="Picture 2" descr="EP logo RGB_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P logo RGB_F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771525"/>
                    </a:xfrm>
                    <a:prstGeom prst="rect">
                      <a:avLst/>
                    </a:prstGeom>
                    <a:noFill/>
                    <a:ln>
                      <a:noFill/>
                    </a:ln>
                  </pic:spPr>
                </pic:pic>
              </a:graphicData>
            </a:graphic>
          </wp:inline>
        </w:drawing>
      </w:r>
    </w:p>
    <w:p w:rsidR="009619C3" w:rsidRPr="002C42BF" w:rsidRDefault="009619C3" w:rsidP="009619C3">
      <w:pPr>
        <w:spacing w:after="0" w:line="240" w:lineRule="auto"/>
        <w:rPr>
          <w:rFonts w:ascii="Arial" w:eastAsia="Times New Roman" w:hAnsi="Arial" w:cs="Arial"/>
          <w:color w:val="333333"/>
          <w:sz w:val="24"/>
          <w:szCs w:val="24"/>
          <w:lang w:eastAsia="en-GB"/>
        </w:rPr>
      </w:pPr>
      <w:r w:rsidRPr="002C42BF">
        <w:rPr>
          <w:rFonts w:ascii="Arial" w:eastAsia="Times New Roman" w:hAnsi="Arial" w:cs="Arial"/>
          <w:b/>
          <w:bCs/>
          <w:color w:val="333333"/>
          <w:sz w:val="24"/>
          <w:szCs w:val="24"/>
          <w:lang w:eastAsia="en-GB"/>
        </w:rPr>
        <w:t xml:space="preserve">European Parliament </w:t>
      </w:r>
    </w:p>
    <w:p w:rsidR="009619C3" w:rsidRPr="002C42BF" w:rsidRDefault="009619C3" w:rsidP="009619C3">
      <w:pPr>
        <w:spacing w:before="100" w:beforeAutospacing="1" w:after="100" w:afterAutospacing="1" w:line="240" w:lineRule="auto"/>
        <w:rPr>
          <w:rFonts w:ascii="Arial" w:eastAsia="Times New Roman" w:hAnsi="Arial" w:cs="Arial"/>
          <w:color w:val="333333"/>
          <w:sz w:val="24"/>
          <w:szCs w:val="24"/>
          <w:lang w:eastAsia="en-GB"/>
        </w:rPr>
      </w:pPr>
      <w:r w:rsidRPr="002C42BF">
        <w:rPr>
          <w:rFonts w:ascii="Arial" w:eastAsia="Times New Roman" w:hAnsi="Arial" w:cs="Arial"/>
          <w:color w:val="333333"/>
          <w:sz w:val="24"/>
          <w:szCs w:val="24"/>
          <w:lang w:eastAsia="en-GB"/>
        </w:rPr>
        <w:t xml:space="preserve">"The aim of your initiative, namely to reinforce the spirit of solidarity, social ties, and mutual assistance among citizens, while promoting good relationships between neighbours, intercultural dialogue and social cohesion in urban areas, is greatly appreciated by the European Parliament. Our institution is convinced that citizens occupy a key position at the heart of the European project and they are its main players and beneficiaries. Activities that put common European values at their core help to strengthen social ties and to form active and </w:t>
      </w:r>
      <w:r w:rsidR="00F85E0F" w:rsidRPr="002C42BF">
        <w:rPr>
          <w:rFonts w:ascii="Arial" w:eastAsia="Times New Roman" w:hAnsi="Arial" w:cs="Arial"/>
          <w:color w:val="333333"/>
          <w:sz w:val="24"/>
          <w:szCs w:val="24"/>
          <w:lang w:eastAsia="en-GB"/>
        </w:rPr>
        <w:t>responsible</w:t>
      </w:r>
      <w:r w:rsidRPr="002C42BF">
        <w:rPr>
          <w:rFonts w:ascii="Arial" w:eastAsia="Times New Roman" w:hAnsi="Arial" w:cs="Arial"/>
          <w:color w:val="333333"/>
          <w:sz w:val="24"/>
          <w:szCs w:val="24"/>
          <w:lang w:eastAsia="en-GB"/>
        </w:rPr>
        <w:t xml:space="preserve"> citizens. It is, therefore, with great pleasure that I grant your initiative the European Parliament's high patronage."</w:t>
      </w:r>
    </w:p>
    <w:p w:rsidR="009619C3" w:rsidRPr="002C42BF" w:rsidRDefault="009619C3" w:rsidP="009619C3">
      <w:pPr>
        <w:spacing w:before="100" w:beforeAutospacing="1" w:after="100" w:afterAutospacing="1" w:line="240" w:lineRule="auto"/>
        <w:rPr>
          <w:rFonts w:ascii="Arial" w:eastAsia="Times New Roman" w:hAnsi="Arial" w:cs="Arial"/>
          <w:color w:val="333333"/>
          <w:sz w:val="24"/>
          <w:szCs w:val="24"/>
          <w:lang w:eastAsia="en-GB"/>
        </w:rPr>
      </w:pPr>
      <w:r w:rsidRPr="002C42BF">
        <w:rPr>
          <w:rFonts w:ascii="Arial" w:eastAsia="Times New Roman" w:hAnsi="Arial" w:cs="Arial"/>
          <w:color w:val="333333"/>
          <w:sz w:val="24"/>
          <w:szCs w:val="24"/>
          <w:lang w:eastAsia="en-GB"/>
        </w:rPr>
        <w:t>Martin SHULZ</w:t>
      </w:r>
    </w:p>
    <w:p w:rsidR="009619C3" w:rsidRPr="002C42BF" w:rsidRDefault="009619C3" w:rsidP="009619C3">
      <w:pPr>
        <w:spacing w:before="100" w:beforeAutospacing="1" w:after="100" w:afterAutospacing="1" w:line="240" w:lineRule="auto"/>
        <w:rPr>
          <w:rFonts w:ascii="Arial" w:eastAsia="Times New Roman" w:hAnsi="Arial" w:cs="Arial"/>
          <w:color w:val="333333"/>
          <w:sz w:val="24"/>
          <w:szCs w:val="24"/>
          <w:lang w:eastAsia="en-GB"/>
        </w:rPr>
      </w:pPr>
      <w:r w:rsidRPr="002C42BF">
        <w:rPr>
          <w:rFonts w:ascii="Arial" w:eastAsia="Times New Roman" w:hAnsi="Arial" w:cs="Arial"/>
          <w:color w:val="333333"/>
          <w:sz w:val="24"/>
          <w:szCs w:val="24"/>
          <w:lang w:eastAsia="en-GB"/>
        </w:rPr>
        <w:t>President of the European Parliament </w:t>
      </w:r>
    </w:p>
    <w:p w:rsidR="009619C3" w:rsidRPr="009619C3" w:rsidRDefault="007B03AD" w:rsidP="009619C3">
      <w:pPr>
        <w:spacing w:after="150" w:line="240" w:lineRule="auto"/>
        <w:rPr>
          <w:rFonts w:ascii="Arial" w:eastAsia="Times New Roman" w:hAnsi="Arial" w:cs="Arial"/>
          <w:color w:val="333333"/>
          <w:sz w:val="19"/>
          <w:szCs w:val="19"/>
          <w:lang w:eastAsia="en-GB"/>
        </w:rPr>
      </w:pPr>
      <w:r>
        <w:rPr>
          <w:rFonts w:ascii="Arial" w:eastAsia="Times New Roman" w:hAnsi="Arial" w:cs="Arial"/>
          <w:color w:val="333333"/>
          <w:sz w:val="19"/>
          <w:szCs w:val="19"/>
          <w:lang w:eastAsia="en-GB"/>
        </w:rPr>
        <w:pict>
          <v:rect id="_x0000_i1026" style="width:0;height:.75pt" o:hralign="center" o:hrstd="t" o:hr="t" fillcolor="#a0a0a0" stroked="f"/>
        </w:pict>
      </w:r>
    </w:p>
    <w:p w:rsidR="009619C3" w:rsidRPr="009619C3" w:rsidRDefault="009619C3" w:rsidP="009619C3">
      <w:pPr>
        <w:spacing w:after="150" w:line="240" w:lineRule="auto"/>
        <w:rPr>
          <w:rFonts w:ascii="Arial" w:eastAsia="Times New Roman" w:hAnsi="Arial" w:cs="Arial"/>
          <w:color w:val="333333"/>
          <w:sz w:val="19"/>
          <w:szCs w:val="19"/>
          <w:lang w:eastAsia="en-GB"/>
        </w:rPr>
      </w:pPr>
      <w:r w:rsidRPr="009619C3">
        <w:rPr>
          <w:rFonts w:ascii="Arial" w:eastAsia="Times New Roman" w:hAnsi="Arial" w:cs="Arial"/>
          <w:noProof/>
          <w:color w:val="333333"/>
          <w:sz w:val="19"/>
          <w:szCs w:val="19"/>
          <w:lang w:eastAsia="en-GB"/>
        </w:rPr>
        <w:drawing>
          <wp:inline distT="0" distB="0" distL="0" distR="0" wp14:anchorId="29C3BBB5" wp14:editId="5504E9A4">
            <wp:extent cx="952500" cy="904875"/>
            <wp:effectExtent l="0" t="0" r="0" b="9525"/>
            <wp:docPr id="3" name="Picture 3" descr="EN_eur coun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_eur coun_quadr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04875"/>
                    </a:xfrm>
                    <a:prstGeom prst="rect">
                      <a:avLst/>
                    </a:prstGeom>
                    <a:noFill/>
                    <a:ln>
                      <a:noFill/>
                    </a:ln>
                  </pic:spPr>
                </pic:pic>
              </a:graphicData>
            </a:graphic>
          </wp:inline>
        </w:drawing>
      </w:r>
    </w:p>
    <w:p w:rsidR="009619C3" w:rsidRPr="002C42BF" w:rsidRDefault="009619C3" w:rsidP="002C42BF">
      <w:pPr>
        <w:spacing w:after="0" w:line="240" w:lineRule="auto"/>
        <w:rPr>
          <w:rFonts w:ascii="Arial" w:eastAsia="Times New Roman" w:hAnsi="Arial" w:cs="Arial"/>
          <w:color w:val="333333"/>
          <w:sz w:val="24"/>
          <w:szCs w:val="24"/>
          <w:lang w:eastAsia="en-GB"/>
        </w:rPr>
      </w:pPr>
      <w:r w:rsidRPr="002C42BF">
        <w:rPr>
          <w:rFonts w:ascii="Arial" w:eastAsia="Times New Roman" w:hAnsi="Arial" w:cs="Arial"/>
          <w:b/>
          <w:bCs/>
          <w:color w:val="333333"/>
          <w:sz w:val="24"/>
          <w:szCs w:val="24"/>
          <w:lang w:eastAsia="en-GB"/>
        </w:rPr>
        <w:t xml:space="preserve">European Council </w:t>
      </w:r>
    </w:p>
    <w:p w:rsidR="00A65602" w:rsidRDefault="00A65602" w:rsidP="009619C3">
      <w:pPr>
        <w:shd w:val="clear" w:color="auto" w:fill="FFFFFF"/>
        <w:spacing w:after="0" w:line="240" w:lineRule="auto"/>
        <w:rPr>
          <w:rFonts w:ascii="Arial" w:eastAsia="Times New Roman" w:hAnsi="Arial" w:cs="Arial"/>
          <w:color w:val="333333"/>
          <w:sz w:val="24"/>
          <w:szCs w:val="24"/>
          <w:lang w:eastAsia="en-GB"/>
        </w:rPr>
      </w:pPr>
    </w:p>
    <w:p w:rsidR="009619C3" w:rsidRPr="002C42BF" w:rsidRDefault="009619C3" w:rsidP="009619C3">
      <w:pPr>
        <w:shd w:val="clear" w:color="auto" w:fill="FFFFFF"/>
        <w:spacing w:after="0" w:line="240" w:lineRule="auto"/>
        <w:rPr>
          <w:rFonts w:ascii="Arial" w:eastAsia="Times New Roman" w:hAnsi="Arial" w:cs="Arial"/>
          <w:color w:val="333333"/>
          <w:sz w:val="24"/>
          <w:szCs w:val="24"/>
          <w:lang w:eastAsia="en-GB"/>
        </w:rPr>
      </w:pPr>
      <w:r w:rsidRPr="002C42BF">
        <w:rPr>
          <w:rFonts w:ascii="Arial" w:eastAsia="Times New Roman" w:hAnsi="Arial" w:cs="Arial"/>
          <w:color w:val="333333"/>
          <w:sz w:val="24"/>
          <w:szCs w:val="24"/>
          <w:lang w:eastAsia="en-GB"/>
        </w:rPr>
        <w:t>"I believe in the importance of bringing the citizens of Europe closer together. Getting to know the people who live next door is a very good start. Therefore I am happy to lend my patronage to the Neighbours Day 2014. I fully support its objective to develop a network of partners willing to promote a 'better living together'. I hope that this year's Neighbours Day events shall enhance people's interest in contributing to a society founded on common values, such as solidarity, tolerance, mutual respect and the fight against discrimination. Europe begins next door!"   </w:t>
      </w:r>
    </w:p>
    <w:p w:rsidR="002C42BF" w:rsidRPr="002C42BF" w:rsidRDefault="002C42BF" w:rsidP="009619C3">
      <w:pPr>
        <w:shd w:val="clear" w:color="auto" w:fill="FFFFFF"/>
        <w:spacing w:after="0" w:line="240" w:lineRule="auto"/>
        <w:rPr>
          <w:rFonts w:ascii="Arial" w:eastAsia="Times New Roman" w:hAnsi="Arial" w:cs="Arial"/>
          <w:color w:val="333333"/>
          <w:sz w:val="24"/>
          <w:szCs w:val="24"/>
          <w:lang w:eastAsia="en-GB"/>
        </w:rPr>
      </w:pPr>
    </w:p>
    <w:p w:rsidR="002C42BF" w:rsidRDefault="009619C3" w:rsidP="009619C3">
      <w:pPr>
        <w:shd w:val="clear" w:color="auto" w:fill="FFFFFF"/>
        <w:spacing w:after="0" w:line="240" w:lineRule="auto"/>
        <w:rPr>
          <w:rFonts w:ascii="Arial" w:eastAsia="Times New Roman" w:hAnsi="Arial" w:cs="Arial"/>
          <w:bCs/>
          <w:color w:val="333333"/>
          <w:sz w:val="24"/>
          <w:szCs w:val="24"/>
          <w:lang w:eastAsia="en-GB"/>
        </w:rPr>
      </w:pPr>
      <w:r w:rsidRPr="002C42BF">
        <w:rPr>
          <w:rFonts w:ascii="Arial" w:eastAsia="Times New Roman" w:hAnsi="Arial" w:cs="Arial"/>
          <w:bCs/>
          <w:color w:val="333333"/>
          <w:sz w:val="24"/>
          <w:szCs w:val="24"/>
          <w:lang w:eastAsia="en-GB"/>
        </w:rPr>
        <w:t>Herman V</w:t>
      </w:r>
      <w:r w:rsidR="002C42BF">
        <w:rPr>
          <w:rFonts w:ascii="Arial" w:eastAsia="Times New Roman" w:hAnsi="Arial" w:cs="Arial"/>
          <w:bCs/>
          <w:color w:val="333333"/>
          <w:sz w:val="24"/>
          <w:szCs w:val="24"/>
          <w:lang w:eastAsia="en-GB"/>
        </w:rPr>
        <w:t>AN</w:t>
      </w:r>
      <w:r w:rsidRPr="002C42BF">
        <w:rPr>
          <w:rFonts w:ascii="Arial" w:eastAsia="Times New Roman" w:hAnsi="Arial" w:cs="Arial"/>
          <w:bCs/>
          <w:color w:val="333333"/>
          <w:sz w:val="24"/>
          <w:szCs w:val="24"/>
          <w:lang w:eastAsia="en-GB"/>
        </w:rPr>
        <w:t xml:space="preserve"> R</w:t>
      </w:r>
      <w:r w:rsidR="002C42BF">
        <w:rPr>
          <w:rFonts w:ascii="Arial" w:eastAsia="Times New Roman" w:hAnsi="Arial" w:cs="Arial"/>
          <w:bCs/>
          <w:color w:val="333333"/>
          <w:sz w:val="24"/>
          <w:szCs w:val="24"/>
          <w:lang w:eastAsia="en-GB"/>
        </w:rPr>
        <w:t>OMPUY</w:t>
      </w:r>
    </w:p>
    <w:p w:rsidR="002C42BF" w:rsidRPr="002C42BF" w:rsidRDefault="002C42BF" w:rsidP="009619C3">
      <w:pPr>
        <w:shd w:val="clear" w:color="auto" w:fill="FFFFFF"/>
        <w:spacing w:after="0" w:line="240" w:lineRule="auto"/>
        <w:rPr>
          <w:rFonts w:ascii="Arial" w:eastAsia="Times New Roman" w:hAnsi="Arial" w:cs="Arial"/>
          <w:bCs/>
          <w:color w:val="333333"/>
          <w:sz w:val="24"/>
          <w:szCs w:val="24"/>
          <w:lang w:eastAsia="en-GB"/>
        </w:rPr>
      </w:pPr>
    </w:p>
    <w:p w:rsidR="009619C3" w:rsidRPr="002C42BF" w:rsidRDefault="009619C3" w:rsidP="009619C3">
      <w:pPr>
        <w:shd w:val="clear" w:color="auto" w:fill="FFFFFF"/>
        <w:spacing w:after="0" w:line="240" w:lineRule="auto"/>
        <w:rPr>
          <w:rFonts w:ascii="Arial" w:eastAsia="Times New Roman" w:hAnsi="Arial" w:cs="Arial"/>
          <w:color w:val="333333"/>
          <w:sz w:val="24"/>
          <w:szCs w:val="24"/>
          <w:lang w:eastAsia="en-GB"/>
        </w:rPr>
      </w:pPr>
      <w:r w:rsidRPr="002C42BF">
        <w:rPr>
          <w:rFonts w:ascii="Arial" w:eastAsia="Times New Roman" w:hAnsi="Arial" w:cs="Arial"/>
          <w:bCs/>
          <w:color w:val="333333"/>
          <w:sz w:val="24"/>
          <w:szCs w:val="24"/>
          <w:lang w:eastAsia="en-GB"/>
        </w:rPr>
        <w:t>President of the European Council</w:t>
      </w:r>
    </w:p>
    <w:p w:rsidR="009619C3" w:rsidRPr="009619C3" w:rsidRDefault="007B03AD" w:rsidP="009619C3">
      <w:pPr>
        <w:spacing w:after="150" w:line="240" w:lineRule="auto"/>
        <w:rPr>
          <w:rFonts w:ascii="Arial" w:eastAsia="Times New Roman" w:hAnsi="Arial" w:cs="Arial"/>
          <w:color w:val="333333"/>
          <w:sz w:val="19"/>
          <w:szCs w:val="19"/>
          <w:lang w:eastAsia="en-GB"/>
        </w:rPr>
      </w:pPr>
      <w:r>
        <w:rPr>
          <w:rFonts w:ascii="Arial" w:eastAsia="Times New Roman" w:hAnsi="Arial" w:cs="Arial"/>
          <w:color w:val="333333"/>
          <w:sz w:val="19"/>
          <w:szCs w:val="19"/>
          <w:lang w:eastAsia="en-GB"/>
        </w:rPr>
        <w:pict>
          <v:rect id="_x0000_i1027" style="width:0;height:.75pt" o:hralign="center" o:hrstd="t" o:hr="t" fillcolor="#a0a0a0" stroked="f"/>
        </w:pict>
      </w:r>
    </w:p>
    <w:p w:rsidR="0040322E" w:rsidRPr="0040322E" w:rsidRDefault="0040322E" w:rsidP="006C48BE">
      <w:pPr>
        <w:jc w:val="both"/>
        <w:rPr>
          <w:sz w:val="28"/>
          <w:szCs w:val="28"/>
        </w:rPr>
      </w:pPr>
    </w:p>
    <w:sectPr w:rsidR="0040322E" w:rsidRPr="0040322E" w:rsidSect="00F004D8">
      <w:foot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3AD" w:rsidRDefault="007B03AD" w:rsidP="00404815">
      <w:pPr>
        <w:spacing w:after="0" w:line="240" w:lineRule="auto"/>
      </w:pPr>
      <w:r>
        <w:separator/>
      </w:r>
    </w:p>
  </w:endnote>
  <w:endnote w:type="continuationSeparator" w:id="0">
    <w:p w:rsidR="007B03AD" w:rsidRDefault="007B03AD" w:rsidP="00404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857395"/>
      <w:docPartObj>
        <w:docPartGallery w:val="Page Numbers (Bottom of Page)"/>
        <w:docPartUnique/>
      </w:docPartObj>
    </w:sdtPr>
    <w:sdtEndPr>
      <w:rPr>
        <w:noProof/>
      </w:rPr>
    </w:sdtEndPr>
    <w:sdtContent>
      <w:p w:rsidR="00404815" w:rsidRDefault="00404815">
        <w:pPr>
          <w:pStyle w:val="Footer"/>
          <w:jc w:val="center"/>
        </w:pPr>
        <w:r>
          <w:fldChar w:fldCharType="begin"/>
        </w:r>
        <w:r>
          <w:instrText xml:space="preserve"> PAGE   \* MERGEFORMAT </w:instrText>
        </w:r>
        <w:r>
          <w:fldChar w:fldCharType="separate"/>
        </w:r>
        <w:r w:rsidR="00F85E0F">
          <w:rPr>
            <w:noProof/>
          </w:rPr>
          <w:t>1</w:t>
        </w:r>
        <w:r>
          <w:rPr>
            <w:noProof/>
          </w:rPr>
          <w:fldChar w:fldCharType="end"/>
        </w:r>
      </w:p>
    </w:sdtContent>
  </w:sdt>
  <w:p w:rsidR="00404815" w:rsidRDefault="004048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3AD" w:rsidRDefault="007B03AD" w:rsidP="00404815">
      <w:pPr>
        <w:spacing w:after="0" w:line="240" w:lineRule="auto"/>
      </w:pPr>
      <w:r>
        <w:separator/>
      </w:r>
    </w:p>
  </w:footnote>
  <w:footnote w:type="continuationSeparator" w:id="0">
    <w:p w:rsidR="007B03AD" w:rsidRDefault="007B03AD" w:rsidP="004048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5591F"/>
    <w:multiLevelType w:val="hybridMultilevel"/>
    <w:tmpl w:val="A7F26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CA5"/>
    <w:rsid w:val="000105B0"/>
    <w:rsid w:val="000219F2"/>
    <w:rsid w:val="00044035"/>
    <w:rsid w:val="000623BC"/>
    <w:rsid w:val="0006660A"/>
    <w:rsid w:val="000A0DB0"/>
    <w:rsid w:val="001008DC"/>
    <w:rsid w:val="00106772"/>
    <w:rsid w:val="0011713B"/>
    <w:rsid w:val="00164BE3"/>
    <w:rsid w:val="00173F70"/>
    <w:rsid w:val="001A4E35"/>
    <w:rsid w:val="001E4EF3"/>
    <w:rsid w:val="00200CF7"/>
    <w:rsid w:val="00222731"/>
    <w:rsid w:val="00234C77"/>
    <w:rsid w:val="00246F65"/>
    <w:rsid w:val="002C42BF"/>
    <w:rsid w:val="002D5CD9"/>
    <w:rsid w:val="002F0F31"/>
    <w:rsid w:val="002F7D64"/>
    <w:rsid w:val="00304FED"/>
    <w:rsid w:val="00337A3A"/>
    <w:rsid w:val="00363FEC"/>
    <w:rsid w:val="0039355A"/>
    <w:rsid w:val="00397485"/>
    <w:rsid w:val="003B183A"/>
    <w:rsid w:val="003C4C03"/>
    <w:rsid w:val="0040322E"/>
    <w:rsid w:val="00404815"/>
    <w:rsid w:val="00414D4A"/>
    <w:rsid w:val="00443F5E"/>
    <w:rsid w:val="00446D55"/>
    <w:rsid w:val="00457CC5"/>
    <w:rsid w:val="00472EB8"/>
    <w:rsid w:val="004914BD"/>
    <w:rsid w:val="0049346D"/>
    <w:rsid w:val="004A4626"/>
    <w:rsid w:val="004A4F40"/>
    <w:rsid w:val="004F34D6"/>
    <w:rsid w:val="00556D2B"/>
    <w:rsid w:val="005573E7"/>
    <w:rsid w:val="0059030C"/>
    <w:rsid w:val="005A4D3F"/>
    <w:rsid w:val="005B7927"/>
    <w:rsid w:val="005D200A"/>
    <w:rsid w:val="00630FC8"/>
    <w:rsid w:val="00675DCC"/>
    <w:rsid w:val="00687CA5"/>
    <w:rsid w:val="006C48BE"/>
    <w:rsid w:val="00706754"/>
    <w:rsid w:val="007271AA"/>
    <w:rsid w:val="00745EED"/>
    <w:rsid w:val="007B03AD"/>
    <w:rsid w:val="007C04A4"/>
    <w:rsid w:val="007E5D7B"/>
    <w:rsid w:val="008C5152"/>
    <w:rsid w:val="008D3CFB"/>
    <w:rsid w:val="008F2229"/>
    <w:rsid w:val="00900C09"/>
    <w:rsid w:val="009142F8"/>
    <w:rsid w:val="00932C0F"/>
    <w:rsid w:val="009619C3"/>
    <w:rsid w:val="00970683"/>
    <w:rsid w:val="00A14077"/>
    <w:rsid w:val="00A16FE7"/>
    <w:rsid w:val="00A65602"/>
    <w:rsid w:val="00A66823"/>
    <w:rsid w:val="00A706E4"/>
    <w:rsid w:val="00AB12DF"/>
    <w:rsid w:val="00AD4CCA"/>
    <w:rsid w:val="00AF37DD"/>
    <w:rsid w:val="00AF5513"/>
    <w:rsid w:val="00B059E1"/>
    <w:rsid w:val="00B23907"/>
    <w:rsid w:val="00B30EA2"/>
    <w:rsid w:val="00B35540"/>
    <w:rsid w:val="00B53D0C"/>
    <w:rsid w:val="00BA7934"/>
    <w:rsid w:val="00BB26B4"/>
    <w:rsid w:val="00BC13FF"/>
    <w:rsid w:val="00BE3EB1"/>
    <w:rsid w:val="00BE62A6"/>
    <w:rsid w:val="00C238A3"/>
    <w:rsid w:val="00C74D18"/>
    <w:rsid w:val="00C75B1D"/>
    <w:rsid w:val="00C9440B"/>
    <w:rsid w:val="00C975EC"/>
    <w:rsid w:val="00CA260F"/>
    <w:rsid w:val="00CC3E5A"/>
    <w:rsid w:val="00CE2240"/>
    <w:rsid w:val="00D1167F"/>
    <w:rsid w:val="00D9709F"/>
    <w:rsid w:val="00DC2E47"/>
    <w:rsid w:val="00DF7FEA"/>
    <w:rsid w:val="00E02E7D"/>
    <w:rsid w:val="00E10176"/>
    <w:rsid w:val="00E52026"/>
    <w:rsid w:val="00F004D8"/>
    <w:rsid w:val="00F3548F"/>
    <w:rsid w:val="00F52FF1"/>
    <w:rsid w:val="00F536B6"/>
    <w:rsid w:val="00F60125"/>
    <w:rsid w:val="00F60CBC"/>
    <w:rsid w:val="00F70B57"/>
    <w:rsid w:val="00F70E9A"/>
    <w:rsid w:val="00F7763A"/>
    <w:rsid w:val="00F85E0F"/>
    <w:rsid w:val="00FD7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8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815"/>
  </w:style>
  <w:style w:type="paragraph" w:styleId="Footer">
    <w:name w:val="footer"/>
    <w:basedOn w:val="Normal"/>
    <w:link w:val="FooterChar"/>
    <w:uiPriority w:val="99"/>
    <w:unhideWhenUsed/>
    <w:rsid w:val="004048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815"/>
  </w:style>
  <w:style w:type="paragraph" w:styleId="BalloonText">
    <w:name w:val="Balloon Text"/>
    <w:basedOn w:val="Normal"/>
    <w:link w:val="BalloonTextChar"/>
    <w:uiPriority w:val="99"/>
    <w:semiHidden/>
    <w:unhideWhenUsed/>
    <w:rsid w:val="00745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EED"/>
    <w:rPr>
      <w:rFonts w:ascii="Tahoma" w:hAnsi="Tahoma" w:cs="Tahoma"/>
      <w:sz w:val="16"/>
      <w:szCs w:val="16"/>
    </w:rPr>
  </w:style>
  <w:style w:type="paragraph" w:styleId="ListParagraph">
    <w:name w:val="List Paragraph"/>
    <w:basedOn w:val="Normal"/>
    <w:uiPriority w:val="34"/>
    <w:qFormat/>
    <w:rsid w:val="00173F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8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815"/>
  </w:style>
  <w:style w:type="paragraph" w:styleId="Footer">
    <w:name w:val="footer"/>
    <w:basedOn w:val="Normal"/>
    <w:link w:val="FooterChar"/>
    <w:uiPriority w:val="99"/>
    <w:unhideWhenUsed/>
    <w:rsid w:val="004048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815"/>
  </w:style>
  <w:style w:type="paragraph" w:styleId="BalloonText">
    <w:name w:val="Balloon Text"/>
    <w:basedOn w:val="Normal"/>
    <w:link w:val="BalloonTextChar"/>
    <w:uiPriority w:val="99"/>
    <w:semiHidden/>
    <w:unhideWhenUsed/>
    <w:rsid w:val="00745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EED"/>
    <w:rPr>
      <w:rFonts w:ascii="Tahoma" w:hAnsi="Tahoma" w:cs="Tahoma"/>
      <w:sz w:val="16"/>
      <w:szCs w:val="16"/>
    </w:rPr>
  </w:style>
  <w:style w:type="paragraph" w:styleId="ListParagraph">
    <w:name w:val="List Paragraph"/>
    <w:basedOn w:val="Normal"/>
    <w:uiPriority w:val="34"/>
    <w:qFormat/>
    <w:rsid w:val="00173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347383">
      <w:bodyDiv w:val="1"/>
      <w:marLeft w:val="0"/>
      <w:marRight w:val="0"/>
      <w:marTop w:val="0"/>
      <w:marBottom w:val="0"/>
      <w:divBdr>
        <w:top w:val="none" w:sz="0" w:space="0" w:color="auto"/>
        <w:left w:val="none" w:sz="0" w:space="0" w:color="auto"/>
        <w:bottom w:val="none" w:sz="0" w:space="0" w:color="auto"/>
        <w:right w:val="none" w:sz="0" w:space="0" w:color="auto"/>
      </w:divBdr>
      <w:divsChild>
        <w:div w:id="1155221552">
          <w:marLeft w:val="0"/>
          <w:marRight w:val="0"/>
          <w:marTop w:val="0"/>
          <w:marBottom w:val="450"/>
          <w:divBdr>
            <w:top w:val="none" w:sz="0" w:space="0" w:color="auto"/>
            <w:left w:val="none" w:sz="0" w:space="0" w:color="auto"/>
            <w:bottom w:val="none" w:sz="0" w:space="0" w:color="auto"/>
            <w:right w:val="none" w:sz="0" w:space="0" w:color="auto"/>
          </w:divBdr>
          <w:divsChild>
            <w:div w:id="1416979475">
              <w:marLeft w:val="0"/>
              <w:marRight w:val="0"/>
              <w:marTop w:val="0"/>
              <w:marBottom w:val="0"/>
              <w:divBdr>
                <w:top w:val="none" w:sz="0" w:space="0" w:color="auto"/>
                <w:left w:val="none" w:sz="0" w:space="0" w:color="auto"/>
                <w:bottom w:val="none" w:sz="0" w:space="0" w:color="auto"/>
                <w:right w:val="none" w:sz="0" w:space="0" w:color="auto"/>
              </w:divBdr>
              <w:divsChild>
                <w:div w:id="122695590">
                  <w:marLeft w:val="25"/>
                  <w:marRight w:val="0"/>
                  <w:marTop w:val="0"/>
                  <w:marBottom w:val="150"/>
                  <w:divBdr>
                    <w:top w:val="none" w:sz="0" w:space="0" w:color="auto"/>
                    <w:left w:val="none" w:sz="0" w:space="0" w:color="auto"/>
                    <w:bottom w:val="none" w:sz="0" w:space="0" w:color="auto"/>
                    <w:right w:val="none" w:sz="0" w:space="0" w:color="auto"/>
                  </w:divBdr>
                </w:div>
                <w:div w:id="758016456">
                  <w:marLeft w:val="0"/>
                  <w:marRight w:val="0"/>
                  <w:marTop w:val="0"/>
                  <w:marBottom w:val="0"/>
                  <w:divBdr>
                    <w:top w:val="none" w:sz="0" w:space="0" w:color="auto"/>
                    <w:left w:val="none" w:sz="0" w:space="0" w:color="auto"/>
                    <w:bottom w:val="none" w:sz="0" w:space="0" w:color="auto"/>
                    <w:right w:val="none" w:sz="0" w:space="0" w:color="auto"/>
                  </w:divBdr>
                  <w:divsChild>
                    <w:div w:id="1631403534">
                      <w:marLeft w:val="0"/>
                      <w:marRight w:val="0"/>
                      <w:marTop w:val="0"/>
                      <w:marBottom w:val="0"/>
                      <w:divBdr>
                        <w:top w:val="none" w:sz="0" w:space="0" w:color="auto"/>
                        <w:left w:val="none" w:sz="0" w:space="0" w:color="auto"/>
                        <w:bottom w:val="none" w:sz="0" w:space="0" w:color="auto"/>
                        <w:right w:val="none" w:sz="0" w:space="0" w:color="auto"/>
                      </w:divBdr>
                      <w:divsChild>
                        <w:div w:id="1064064255">
                          <w:marLeft w:val="0"/>
                          <w:marRight w:val="0"/>
                          <w:marTop w:val="0"/>
                          <w:marBottom w:val="0"/>
                          <w:divBdr>
                            <w:top w:val="none" w:sz="0" w:space="0" w:color="auto"/>
                            <w:left w:val="none" w:sz="0" w:space="0" w:color="auto"/>
                            <w:bottom w:val="none" w:sz="0" w:space="0" w:color="auto"/>
                            <w:right w:val="none" w:sz="0" w:space="0" w:color="auto"/>
                          </w:divBdr>
                          <w:divsChild>
                            <w:div w:id="2135710221">
                              <w:marLeft w:val="0"/>
                              <w:marRight w:val="0"/>
                              <w:marTop w:val="0"/>
                              <w:marBottom w:val="150"/>
                              <w:divBdr>
                                <w:top w:val="none" w:sz="0" w:space="0" w:color="auto"/>
                                <w:left w:val="none" w:sz="0" w:space="0" w:color="auto"/>
                                <w:bottom w:val="none" w:sz="0" w:space="0" w:color="auto"/>
                                <w:right w:val="none" w:sz="0" w:space="0" w:color="auto"/>
                              </w:divBdr>
                              <w:divsChild>
                                <w:div w:id="2028478942">
                                  <w:marLeft w:val="150"/>
                                  <w:marRight w:val="150"/>
                                  <w:marTop w:val="150"/>
                                  <w:marBottom w:val="150"/>
                                  <w:divBdr>
                                    <w:top w:val="none" w:sz="0" w:space="0" w:color="auto"/>
                                    <w:left w:val="none" w:sz="0" w:space="0" w:color="auto"/>
                                    <w:bottom w:val="none" w:sz="0" w:space="0" w:color="auto"/>
                                    <w:right w:val="none" w:sz="0" w:space="0" w:color="auto"/>
                                  </w:divBdr>
                                </w:div>
                                <w:div w:id="156448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11683">
                          <w:marLeft w:val="0"/>
                          <w:marRight w:val="0"/>
                          <w:marTop w:val="0"/>
                          <w:marBottom w:val="0"/>
                          <w:divBdr>
                            <w:top w:val="none" w:sz="0" w:space="0" w:color="auto"/>
                            <w:left w:val="none" w:sz="0" w:space="0" w:color="auto"/>
                            <w:bottom w:val="none" w:sz="0" w:space="0" w:color="auto"/>
                            <w:right w:val="none" w:sz="0" w:space="0" w:color="auto"/>
                          </w:divBdr>
                          <w:divsChild>
                            <w:div w:id="29428200">
                              <w:marLeft w:val="0"/>
                              <w:marRight w:val="0"/>
                              <w:marTop w:val="0"/>
                              <w:marBottom w:val="150"/>
                              <w:divBdr>
                                <w:top w:val="none" w:sz="0" w:space="0" w:color="auto"/>
                                <w:left w:val="none" w:sz="0" w:space="0" w:color="auto"/>
                                <w:bottom w:val="none" w:sz="0" w:space="0" w:color="auto"/>
                                <w:right w:val="none" w:sz="0" w:space="0" w:color="auto"/>
                              </w:divBdr>
                              <w:divsChild>
                                <w:div w:id="1544250867">
                                  <w:marLeft w:val="150"/>
                                  <w:marRight w:val="150"/>
                                  <w:marTop w:val="150"/>
                                  <w:marBottom w:val="150"/>
                                  <w:divBdr>
                                    <w:top w:val="none" w:sz="0" w:space="0" w:color="auto"/>
                                    <w:left w:val="none" w:sz="0" w:space="0" w:color="auto"/>
                                    <w:bottom w:val="none" w:sz="0" w:space="0" w:color="auto"/>
                                    <w:right w:val="none" w:sz="0" w:space="0" w:color="auto"/>
                                  </w:divBdr>
                                </w:div>
                                <w:div w:id="458959698">
                                  <w:marLeft w:val="0"/>
                                  <w:marRight w:val="0"/>
                                  <w:marTop w:val="0"/>
                                  <w:marBottom w:val="0"/>
                                  <w:divBdr>
                                    <w:top w:val="none" w:sz="0" w:space="0" w:color="auto"/>
                                    <w:left w:val="none" w:sz="0" w:space="0" w:color="auto"/>
                                    <w:bottom w:val="none" w:sz="0" w:space="0" w:color="auto"/>
                                    <w:right w:val="none" w:sz="0" w:space="0" w:color="auto"/>
                                  </w:divBdr>
                                  <w:divsChild>
                                    <w:div w:id="1302928328">
                                      <w:marLeft w:val="0"/>
                                      <w:marRight w:val="0"/>
                                      <w:marTop w:val="0"/>
                                      <w:marBottom w:val="0"/>
                                      <w:divBdr>
                                        <w:top w:val="none" w:sz="0" w:space="0" w:color="auto"/>
                                        <w:left w:val="none" w:sz="0" w:space="0" w:color="auto"/>
                                        <w:bottom w:val="none" w:sz="0" w:space="0" w:color="auto"/>
                                        <w:right w:val="none" w:sz="0" w:space="0" w:color="auto"/>
                                      </w:divBdr>
                                    </w:div>
                                    <w:div w:id="1262297359">
                                      <w:marLeft w:val="0"/>
                                      <w:marRight w:val="0"/>
                                      <w:marTop w:val="0"/>
                                      <w:marBottom w:val="0"/>
                                      <w:divBdr>
                                        <w:top w:val="none" w:sz="0" w:space="0" w:color="auto"/>
                                        <w:left w:val="none" w:sz="0" w:space="0" w:color="auto"/>
                                        <w:bottom w:val="none" w:sz="0" w:space="0" w:color="auto"/>
                                        <w:right w:val="none" w:sz="0" w:space="0" w:color="auto"/>
                                      </w:divBdr>
                                    </w:div>
                                    <w:div w:id="1516185217">
                                      <w:marLeft w:val="0"/>
                                      <w:marRight w:val="0"/>
                                      <w:marTop w:val="0"/>
                                      <w:marBottom w:val="0"/>
                                      <w:divBdr>
                                        <w:top w:val="none" w:sz="0" w:space="0" w:color="auto"/>
                                        <w:left w:val="none" w:sz="0" w:space="0" w:color="auto"/>
                                        <w:bottom w:val="none" w:sz="0" w:space="0" w:color="auto"/>
                                        <w:right w:val="none" w:sz="0" w:space="0" w:color="auto"/>
                                      </w:divBdr>
                                    </w:div>
                                    <w:div w:id="84837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47110">
                          <w:marLeft w:val="0"/>
                          <w:marRight w:val="0"/>
                          <w:marTop w:val="0"/>
                          <w:marBottom w:val="0"/>
                          <w:divBdr>
                            <w:top w:val="none" w:sz="0" w:space="0" w:color="auto"/>
                            <w:left w:val="none" w:sz="0" w:space="0" w:color="auto"/>
                            <w:bottom w:val="none" w:sz="0" w:space="0" w:color="auto"/>
                            <w:right w:val="none" w:sz="0" w:space="0" w:color="auto"/>
                          </w:divBdr>
                          <w:divsChild>
                            <w:div w:id="1291933467">
                              <w:marLeft w:val="0"/>
                              <w:marRight w:val="0"/>
                              <w:marTop w:val="0"/>
                              <w:marBottom w:val="150"/>
                              <w:divBdr>
                                <w:top w:val="none" w:sz="0" w:space="0" w:color="auto"/>
                                <w:left w:val="none" w:sz="0" w:space="0" w:color="auto"/>
                                <w:bottom w:val="none" w:sz="0" w:space="0" w:color="auto"/>
                                <w:right w:val="none" w:sz="0" w:space="0" w:color="auto"/>
                              </w:divBdr>
                              <w:divsChild>
                                <w:div w:id="737945458">
                                  <w:marLeft w:val="150"/>
                                  <w:marRight w:val="150"/>
                                  <w:marTop w:val="150"/>
                                  <w:marBottom w:val="150"/>
                                  <w:divBdr>
                                    <w:top w:val="none" w:sz="0" w:space="0" w:color="auto"/>
                                    <w:left w:val="none" w:sz="0" w:space="0" w:color="auto"/>
                                    <w:bottom w:val="none" w:sz="0" w:space="0" w:color="auto"/>
                                    <w:right w:val="none" w:sz="0" w:space="0" w:color="auto"/>
                                  </w:divBdr>
                                </w:div>
                                <w:div w:id="14331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1797</TotalTime>
  <Pages>1</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Proctor</dc:creator>
  <cp:lastModifiedBy>Gerry Proctor</cp:lastModifiedBy>
  <cp:revision>40</cp:revision>
  <cp:lastPrinted>2016-10-18T20:46:00Z</cp:lastPrinted>
  <dcterms:created xsi:type="dcterms:W3CDTF">2014-09-20T18:32:00Z</dcterms:created>
  <dcterms:modified xsi:type="dcterms:W3CDTF">2016-10-20T11:35:00Z</dcterms:modified>
</cp:coreProperties>
</file>